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94C59" w14:textId="10608E54" w:rsidR="003E4F00" w:rsidRPr="009C621E" w:rsidRDefault="00372948">
      <w:pPr>
        <w:spacing w:after="120" w:line="400" w:lineRule="exact"/>
        <w:jc w:val="center"/>
        <w:rPr>
          <w:b/>
          <w:color w:val="FF0000"/>
        </w:rPr>
      </w:pPr>
      <w:r>
        <w:rPr>
          <w:rFonts w:eastAsia="標楷體"/>
          <w:sz w:val="40"/>
          <w:szCs w:val="40"/>
        </w:rPr>
        <w:t xml:space="preserve">國立屏東科技大學　</w:t>
      </w:r>
      <w:r>
        <w:rPr>
          <w:rFonts w:eastAsia="標楷體"/>
          <w:b/>
          <w:bCs/>
          <w:sz w:val="40"/>
          <w:szCs w:val="40"/>
          <w:u w:val="single"/>
        </w:rPr>
        <w:t>應用外語系</w:t>
      </w:r>
      <w:r>
        <w:rPr>
          <w:rFonts w:eastAsia="標楷體"/>
          <w:b/>
          <w:bCs/>
          <w:sz w:val="40"/>
          <w:szCs w:val="40"/>
        </w:rPr>
        <w:t xml:space="preserve">　</w:t>
      </w:r>
      <w:r>
        <w:rPr>
          <w:rFonts w:eastAsia="標楷體"/>
          <w:sz w:val="40"/>
          <w:szCs w:val="40"/>
        </w:rPr>
        <w:t>四年制課程規劃表</w:t>
      </w:r>
      <w:r w:rsidRPr="009C621E">
        <w:rPr>
          <w:rFonts w:eastAsia="標楷體"/>
          <w:b/>
          <w:color w:val="FF0000"/>
          <w:sz w:val="28"/>
          <w:szCs w:val="28"/>
        </w:rPr>
        <w:t>(1</w:t>
      </w:r>
      <w:r w:rsidR="00BB603C" w:rsidRPr="009C621E">
        <w:rPr>
          <w:rFonts w:eastAsia="標楷體" w:hint="eastAsia"/>
          <w:b/>
          <w:color w:val="FF0000"/>
          <w:sz w:val="28"/>
          <w:szCs w:val="28"/>
        </w:rPr>
        <w:t>15-118</w:t>
      </w:r>
      <w:r w:rsidRPr="009C621E">
        <w:rPr>
          <w:rFonts w:eastAsia="標楷體"/>
          <w:b/>
          <w:color w:val="FF0000"/>
          <w:sz w:val="28"/>
          <w:szCs w:val="28"/>
        </w:rPr>
        <w:t>學年度</w:t>
      </w:r>
      <w:r w:rsidRPr="009C621E">
        <w:rPr>
          <w:rFonts w:eastAsia="標楷體"/>
          <w:b/>
          <w:color w:val="FF0000"/>
          <w:sz w:val="28"/>
          <w:szCs w:val="28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88"/>
        <w:gridCol w:w="736"/>
        <w:gridCol w:w="2436"/>
        <w:gridCol w:w="846"/>
        <w:gridCol w:w="853"/>
        <w:gridCol w:w="2396"/>
        <w:gridCol w:w="850"/>
        <w:gridCol w:w="699"/>
        <w:gridCol w:w="3389"/>
        <w:gridCol w:w="850"/>
        <w:gridCol w:w="849"/>
        <w:gridCol w:w="3239"/>
        <w:gridCol w:w="716"/>
        <w:gridCol w:w="792"/>
      </w:tblGrid>
      <w:tr w:rsidR="003E4F00" w14:paraId="072FEFD6" w14:textId="77777777" w:rsidTr="009B6FE7">
        <w:trPr>
          <w:cantSplit/>
          <w:trHeight w:val="340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2A582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學年</w:t>
            </w:r>
          </w:p>
        </w:tc>
        <w:tc>
          <w:tcPr>
            <w:tcW w:w="8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44863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第一學年</w:t>
            </w:r>
          </w:p>
        </w:tc>
        <w:tc>
          <w:tcPr>
            <w:tcW w:w="9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9E7D6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第二學年</w:t>
            </w:r>
          </w:p>
        </w:tc>
      </w:tr>
      <w:tr w:rsidR="003E4F00" w14:paraId="69D86ABD" w14:textId="77777777" w:rsidTr="009B6FE7">
        <w:trPr>
          <w:cantSplit/>
          <w:trHeight w:val="340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09838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學期</w:t>
            </w:r>
          </w:p>
        </w:tc>
        <w:tc>
          <w:tcPr>
            <w:tcW w:w="4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C6E03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3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568D9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第二學期</w:t>
            </w:r>
          </w:p>
        </w:tc>
        <w:tc>
          <w:tcPr>
            <w:tcW w:w="5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F4C6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4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1FC4A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第二學期</w:t>
            </w:r>
          </w:p>
        </w:tc>
      </w:tr>
      <w:tr w:rsidR="003E4F00" w14:paraId="085E87D7" w14:textId="77777777" w:rsidTr="009B6FE7">
        <w:trPr>
          <w:cantSplit/>
          <w:trHeight w:val="735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B5EB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proofErr w:type="gramStart"/>
            <w:r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6C95F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8028C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6A82D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</w:p>
          <w:p w14:paraId="353E8EBB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時數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6613E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D6209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6DD4C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</w:p>
          <w:p w14:paraId="608460FC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時數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97C1D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32D6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A0E78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</w:p>
          <w:p w14:paraId="1C59B317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時數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83440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94C3F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EF44A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</w:tr>
      <w:tr w:rsidR="003E4F00" w14:paraId="2CB0C54C" w14:textId="77777777" w:rsidTr="009B6FE7">
        <w:trPr>
          <w:cantSplit/>
          <w:trHeight w:val="2274"/>
          <w:jc w:val="center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DE520" w14:textId="77777777" w:rsidR="003E4F00" w:rsidRDefault="00372948">
            <w:pPr>
              <w:spacing w:line="300" w:lineRule="exact"/>
              <w:ind w:left="57" w:right="57"/>
            </w:pPr>
            <w:r>
              <w:rPr>
                <w:rFonts w:eastAsia="標楷體"/>
              </w:rPr>
              <w:t>必修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BC1EF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</w:rPr>
            </w:pPr>
            <w:r>
              <w:rPr>
                <w:rFonts w:eastAsia="標楷體"/>
              </w:rPr>
              <w:t>校訂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BC85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大</w:t>
            </w:r>
            <w:proofErr w:type="gramStart"/>
            <w:r w:rsidRPr="00BB603C">
              <w:rPr>
                <w:rFonts w:eastAsia="標楷體"/>
              </w:rPr>
              <w:t>一</w:t>
            </w:r>
            <w:proofErr w:type="gramEnd"/>
            <w:r w:rsidRPr="00BB603C">
              <w:rPr>
                <w:rFonts w:eastAsia="標楷體"/>
              </w:rPr>
              <w:t>體育</w:t>
            </w:r>
            <w:r w:rsidRPr="00BB603C">
              <w:rPr>
                <w:rFonts w:eastAsia="標楷體"/>
              </w:rPr>
              <w:t>(1)</w:t>
            </w:r>
          </w:p>
          <w:p w14:paraId="5AF17544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國文</w:t>
            </w:r>
            <w:r w:rsidRPr="00BB603C">
              <w:rPr>
                <w:rFonts w:eastAsia="標楷體"/>
              </w:rPr>
              <w:t>(</w:t>
            </w:r>
            <w:r w:rsidRPr="00BB603C">
              <w:rPr>
                <w:rFonts w:eastAsia="標楷體"/>
              </w:rPr>
              <w:t>閱讀與寫作</w:t>
            </w:r>
            <w:r w:rsidRPr="00BB603C">
              <w:rPr>
                <w:rFonts w:eastAsia="標楷體"/>
              </w:rPr>
              <w:t>)(1)</w:t>
            </w:r>
          </w:p>
          <w:p w14:paraId="7C2C8C7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大</w:t>
            </w:r>
            <w:proofErr w:type="gramStart"/>
            <w:r w:rsidRPr="00BB603C">
              <w:rPr>
                <w:rFonts w:eastAsia="標楷體"/>
              </w:rPr>
              <w:t>一</w:t>
            </w:r>
            <w:proofErr w:type="gramEnd"/>
            <w:r w:rsidRPr="00BB603C">
              <w:rPr>
                <w:rFonts w:eastAsia="標楷體"/>
              </w:rPr>
              <w:t>英文</w:t>
            </w:r>
            <w:r w:rsidRPr="00BB603C">
              <w:rPr>
                <w:rFonts w:eastAsia="標楷體"/>
              </w:rPr>
              <w:t>(1)</w:t>
            </w:r>
          </w:p>
          <w:p w14:paraId="5414A39D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通識選項課程</w:t>
            </w:r>
          </w:p>
          <w:p w14:paraId="36D5B2D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英語聽講練習</w:t>
            </w:r>
            <w:r w:rsidRPr="00BB603C">
              <w:rPr>
                <w:rFonts w:eastAsia="標楷體"/>
              </w:rPr>
              <w:t>101</w:t>
            </w:r>
          </w:p>
          <w:p w14:paraId="3F3B0F7D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外語實務</w:t>
            </w:r>
            <w:r w:rsidRPr="00BB603C">
              <w:rPr>
                <w:rFonts w:eastAsia="標楷體"/>
              </w:rPr>
              <w:t>(</w:t>
            </w:r>
            <w:proofErr w:type="gramStart"/>
            <w:r w:rsidRPr="00BB603C">
              <w:rPr>
                <w:rFonts w:eastAsia="標楷體"/>
              </w:rPr>
              <w:t>註</w:t>
            </w:r>
            <w:proofErr w:type="gramEnd"/>
            <w:r w:rsidRPr="00BB603C">
              <w:rPr>
                <w:rFonts w:eastAsia="標楷體"/>
              </w:rPr>
              <w:t>4)</w:t>
            </w: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E146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01333</w:t>
            </w:r>
          </w:p>
          <w:p w14:paraId="17F0FBF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01023</w:t>
            </w:r>
          </w:p>
          <w:p w14:paraId="12FF496A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01001</w:t>
            </w:r>
          </w:p>
          <w:p w14:paraId="66B025B2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  <w:p w14:paraId="0EA314BA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01017</w:t>
            </w:r>
          </w:p>
          <w:p w14:paraId="52076F84" w14:textId="78F45A5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0100</w:t>
            </w:r>
            <w:r w:rsidR="00BB239B">
              <w:rPr>
                <w:rFonts w:eastAsia="標楷體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E0834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069D5FED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E75C0F1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6677D713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E82D649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2E8A8497" w14:textId="7F124D35" w:rsidR="003E4F00" w:rsidRPr="00BB603C" w:rsidRDefault="00372948" w:rsidP="00B7186B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0/2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D676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大</w:t>
            </w:r>
            <w:proofErr w:type="gramStart"/>
            <w:r w:rsidRPr="00BB603C">
              <w:rPr>
                <w:rFonts w:eastAsia="標楷體"/>
              </w:rPr>
              <w:t>一</w:t>
            </w:r>
            <w:proofErr w:type="gramEnd"/>
            <w:r w:rsidRPr="00BB603C">
              <w:rPr>
                <w:rFonts w:eastAsia="標楷體"/>
              </w:rPr>
              <w:t>體育</w:t>
            </w:r>
            <w:r w:rsidRPr="00BB603C">
              <w:rPr>
                <w:rFonts w:eastAsia="標楷體"/>
              </w:rPr>
              <w:t>(2)</w:t>
            </w:r>
          </w:p>
          <w:p w14:paraId="0445A0E2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國文</w:t>
            </w:r>
            <w:r w:rsidRPr="00BB603C">
              <w:rPr>
                <w:rFonts w:eastAsia="標楷體"/>
              </w:rPr>
              <w:t>(</w:t>
            </w:r>
            <w:r w:rsidRPr="00BB603C">
              <w:rPr>
                <w:rFonts w:eastAsia="標楷體"/>
              </w:rPr>
              <w:t>閱讀與寫作</w:t>
            </w:r>
            <w:r w:rsidRPr="00BB603C">
              <w:rPr>
                <w:rFonts w:eastAsia="標楷體"/>
              </w:rPr>
              <w:t>)(2)</w:t>
            </w:r>
          </w:p>
          <w:p w14:paraId="7E39C13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大</w:t>
            </w:r>
            <w:proofErr w:type="gramStart"/>
            <w:r w:rsidRPr="00BB603C">
              <w:rPr>
                <w:rFonts w:eastAsia="標楷體"/>
              </w:rPr>
              <w:t>一</w:t>
            </w:r>
            <w:proofErr w:type="gramEnd"/>
            <w:r w:rsidRPr="00BB603C">
              <w:rPr>
                <w:rFonts w:eastAsia="標楷體"/>
              </w:rPr>
              <w:t>英文</w:t>
            </w:r>
            <w:r w:rsidRPr="00BB603C">
              <w:rPr>
                <w:rFonts w:eastAsia="標楷體"/>
              </w:rPr>
              <w:t>(2)</w:t>
            </w:r>
          </w:p>
          <w:p w14:paraId="08B7116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通識選項課程</w:t>
            </w:r>
          </w:p>
          <w:p w14:paraId="5E55ADBD" w14:textId="5E509A38" w:rsidR="003E4F00" w:rsidRPr="00BB239B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英語聽講練習</w:t>
            </w:r>
            <w:r w:rsidRPr="00BB603C">
              <w:rPr>
                <w:rFonts w:eastAsia="標楷體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712B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01334</w:t>
            </w:r>
          </w:p>
          <w:p w14:paraId="7C94BA6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01088</w:t>
            </w:r>
          </w:p>
          <w:p w14:paraId="70C02B2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01087</w:t>
            </w:r>
          </w:p>
          <w:p w14:paraId="17437ADD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  <w:p w14:paraId="66AD55CC" w14:textId="55394C81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01018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16707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709A2AF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656E509E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4179AFC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846034D" w14:textId="2A576F73" w:rsidR="003E4F00" w:rsidRPr="00BB603C" w:rsidRDefault="00372948" w:rsidP="00BB239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981EF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通識教育講座</w:t>
            </w:r>
          </w:p>
          <w:p w14:paraId="4EFA62F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通識選項課程</w:t>
            </w:r>
          </w:p>
          <w:p w14:paraId="76B2D5C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體育選項</w:t>
            </w:r>
          </w:p>
          <w:p w14:paraId="45C0E4ED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憲法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B2EA5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01024</w:t>
            </w:r>
          </w:p>
          <w:p w14:paraId="71D91B8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  <w:p w14:paraId="3102BF2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01206</w:t>
            </w:r>
          </w:p>
          <w:p w14:paraId="516AEC7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D7F46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51085A3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8793217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6C8374D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6702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通識選項課程</w:t>
            </w:r>
          </w:p>
          <w:p w14:paraId="7FA9D21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體育選項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DF6E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  <w:p w14:paraId="3426C70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01206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E24B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9C38422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</w:tc>
      </w:tr>
      <w:tr w:rsidR="003E4F00" w14:paraId="2C63410D" w14:textId="77777777" w:rsidTr="009C621E">
        <w:trPr>
          <w:cantSplit/>
          <w:trHeight w:val="832"/>
          <w:jc w:val="center"/>
        </w:trPr>
        <w:tc>
          <w:tcPr>
            <w:tcW w:w="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DD040" w14:textId="77777777" w:rsidR="003E4F00" w:rsidRDefault="003E4F00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AE059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</w:rPr>
            </w:pPr>
            <w:r>
              <w:rPr>
                <w:rFonts w:eastAsia="標楷體"/>
              </w:rPr>
              <w:t>院定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D798B" w14:textId="77777777" w:rsidR="003E4F00" w:rsidRPr="00BB603C" w:rsidRDefault="00372948">
            <w:pPr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人文社會與科技應用</w:t>
            </w:r>
          </w:p>
          <w:p w14:paraId="622CA0B6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E5070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05108</w:t>
            </w:r>
          </w:p>
          <w:p w14:paraId="5700CF39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AA52F" w14:textId="77777777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A3FCFFE" w14:textId="77777777" w:rsidR="003E4F00" w:rsidRPr="00BB603C" w:rsidRDefault="003E4F0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B2DE5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運算思維與資訊科技應用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C965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05081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F5919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9EC5A" w14:textId="77777777" w:rsidR="003E4F00" w:rsidRPr="00FA1A0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CEB1F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4E778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0ACF4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7D5A0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B0B7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E4F00" w14:paraId="09953A95" w14:textId="77777777" w:rsidTr="009B6FE7">
        <w:trPr>
          <w:cantSplit/>
          <w:trHeight w:val="1831"/>
          <w:jc w:val="center"/>
        </w:trPr>
        <w:tc>
          <w:tcPr>
            <w:tcW w:w="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35661" w14:textId="77777777" w:rsidR="003E4F00" w:rsidRDefault="003E4F00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5AC18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</w:rPr>
            </w:pPr>
            <w:r>
              <w:rPr>
                <w:rFonts w:eastAsia="標楷體"/>
              </w:rPr>
              <w:t>系定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C573F" w14:textId="5A379524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英文</w:t>
            </w:r>
            <w:r w:rsidR="001266A7" w:rsidRPr="009C621E">
              <w:rPr>
                <w:rFonts w:eastAsia="標楷體" w:hint="eastAsia"/>
              </w:rPr>
              <w:t>閱讀與</w:t>
            </w:r>
            <w:r w:rsidRPr="009C621E">
              <w:rPr>
                <w:rFonts w:eastAsia="標楷體"/>
              </w:rPr>
              <w:t>寫作</w:t>
            </w:r>
            <w:r w:rsidRPr="009C621E">
              <w:rPr>
                <w:rFonts w:eastAsia="標楷體"/>
              </w:rPr>
              <w:t>(1)</w:t>
            </w:r>
          </w:p>
          <w:p w14:paraId="6B0BE294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英語語音訓練</w:t>
            </w:r>
          </w:p>
          <w:p w14:paraId="7904329D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文學導讀</w:t>
            </w:r>
          </w:p>
          <w:p w14:paraId="420027AD" w14:textId="287DB136" w:rsidR="003D026F" w:rsidRPr="009C621E" w:rsidRDefault="003D026F" w:rsidP="009C621E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ADFB8" w14:textId="440A5E6C" w:rsidR="003E4F00" w:rsidRPr="009C621E" w:rsidRDefault="009B6FE7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 w:hint="eastAsia"/>
              </w:rPr>
              <w:t xml:space="preserve"> </w:t>
            </w:r>
          </w:p>
          <w:p w14:paraId="3C555C0D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21412</w:t>
            </w:r>
          </w:p>
          <w:p w14:paraId="31B94021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21297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C0CE5" w14:textId="77777777" w:rsidR="003E4F00" w:rsidRPr="009C621E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2/2</w:t>
            </w:r>
          </w:p>
          <w:p w14:paraId="2EC77AE5" w14:textId="77777777" w:rsidR="003E4F00" w:rsidRPr="009C621E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1/2</w:t>
            </w:r>
          </w:p>
          <w:p w14:paraId="35C26488" w14:textId="77777777" w:rsidR="003E4F00" w:rsidRPr="009C621E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2/2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E5DE9" w14:textId="1B2E4C73" w:rsidR="003E4F00" w:rsidRPr="009C621E" w:rsidRDefault="009B6FE7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英文</w:t>
            </w:r>
            <w:r w:rsidR="001266A7" w:rsidRPr="009C621E">
              <w:rPr>
                <w:rFonts w:eastAsia="標楷體" w:hint="eastAsia"/>
              </w:rPr>
              <w:t>閱讀與</w:t>
            </w:r>
            <w:r w:rsidR="00372948" w:rsidRPr="009C621E">
              <w:rPr>
                <w:rFonts w:eastAsia="標楷體"/>
              </w:rPr>
              <w:t>寫作</w:t>
            </w:r>
            <w:r w:rsidR="00372948" w:rsidRPr="009C621E">
              <w:rPr>
                <w:rFonts w:eastAsia="標楷體"/>
              </w:rPr>
              <w:t>(2)</w:t>
            </w:r>
          </w:p>
          <w:p w14:paraId="0BC57A9B" w14:textId="5F16A9A0" w:rsidR="003D026F" w:rsidRPr="009C621E" w:rsidRDefault="00372948" w:rsidP="009C621E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Pr="009C621E">
              <w:rPr>
                <w:rFonts w:eastAsia="標楷體"/>
              </w:rPr>
              <w:t>英語會話</w:t>
            </w:r>
            <w:r w:rsidRPr="009C621E">
              <w:rPr>
                <w:rFonts w:eastAsia="標楷體"/>
              </w:rPr>
              <w:t>(1)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8F2C9" w14:textId="1475B974" w:rsidR="003E4F00" w:rsidRPr="009C621E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15A6EBEE" w14:textId="77777777" w:rsidR="003E4F00" w:rsidRPr="009C621E" w:rsidRDefault="00372948" w:rsidP="009C621E">
            <w:r w:rsidRPr="009C621E">
              <w:t>21407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5B3F2" w14:textId="77777777" w:rsidR="003E4F00" w:rsidRPr="009C621E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2/2</w:t>
            </w:r>
          </w:p>
          <w:p w14:paraId="38C52461" w14:textId="77777777" w:rsidR="003E4F00" w:rsidRPr="009C621E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C621E">
              <w:rPr>
                <w:rFonts w:eastAsia="標楷體"/>
              </w:rPr>
              <w:t>2/2</w:t>
            </w:r>
          </w:p>
          <w:p w14:paraId="7E11726E" w14:textId="67FB55C2" w:rsidR="003E4F00" w:rsidRPr="009C621E" w:rsidRDefault="003E4F00" w:rsidP="00B7186B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32A5B" w14:textId="15A94E52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英文</w:t>
            </w:r>
            <w:r w:rsidR="001266A7" w:rsidRPr="009C621E">
              <w:rPr>
                <w:rFonts w:eastAsia="標楷體" w:hint="eastAsia"/>
              </w:rPr>
              <w:t>閱讀與</w:t>
            </w:r>
            <w:r w:rsidRPr="009C621E">
              <w:rPr>
                <w:rFonts w:eastAsia="標楷體"/>
              </w:rPr>
              <w:t>寫作</w:t>
            </w:r>
            <w:r w:rsidRPr="009C621E">
              <w:rPr>
                <w:rFonts w:eastAsia="標楷體"/>
              </w:rPr>
              <w:t>(3)</w:t>
            </w:r>
          </w:p>
          <w:p w14:paraId="3A8CC27F" w14:textId="77777777" w:rsidR="003E4F00" w:rsidRPr="00FA1A0C" w:rsidRDefault="00372948">
            <w:pPr>
              <w:snapToGrid w:val="0"/>
              <w:spacing w:line="280" w:lineRule="exact"/>
            </w:pPr>
            <w:r w:rsidRPr="00FA1A0C">
              <w:rPr>
                <w:rFonts w:ascii="新細明體" w:hAnsi="新細明體" w:cs="新細明體"/>
              </w:rPr>
              <w:t>※</w:t>
            </w:r>
            <w:r w:rsidRPr="00FA1A0C">
              <w:rPr>
                <w:rFonts w:eastAsia="標楷體"/>
              </w:rPr>
              <w:t>英語會話</w:t>
            </w:r>
            <w:r w:rsidRPr="00FA1A0C">
              <w:rPr>
                <w:rFonts w:eastAsia="標楷體"/>
              </w:rPr>
              <w:t>(2)</w:t>
            </w:r>
          </w:p>
          <w:p w14:paraId="450E4905" w14:textId="77777777" w:rsidR="003E4F00" w:rsidRPr="00FA1A0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FA1A0C">
              <w:rPr>
                <w:rFonts w:eastAsia="標楷體"/>
              </w:rPr>
              <w:t>語言學概論</w:t>
            </w:r>
            <w:r w:rsidRPr="00FA1A0C">
              <w:rPr>
                <w:rFonts w:eastAsia="標楷體"/>
              </w:rPr>
              <w:t>(1)</w:t>
            </w:r>
          </w:p>
          <w:p w14:paraId="5CF9CE9E" w14:textId="77777777" w:rsidR="003E4F00" w:rsidRPr="00FA1A0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FA1A0C">
              <w:rPr>
                <w:rFonts w:eastAsia="標楷體"/>
              </w:rPr>
              <w:t>進階英語聽力</w:t>
            </w:r>
            <w:r w:rsidRPr="00FA1A0C">
              <w:rPr>
                <w:rFonts w:eastAsia="標楷體"/>
              </w:rPr>
              <w:t>(1)</w:t>
            </w:r>
          </w:p>
          <w:p w14:paraId="50141836" w14:textId="17F12EA4" w:rsidR="006C73BE" w:rsidRPr="00FA1A0C" w:rsidRDefault="006C73BE" w:rsidP="006C73BE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3142F" w14:textId="563BED0B" w:rsidR="003E4F00" w:rsidRPr="00BB603C" w:rsidRDefault="009B6FE7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  <w:p w14:paraId="275A2372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21408</w:t>
            </w:r>
          </w:p>
          <w:p w14:paraId="480E941F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21549</w:t>
            </w:r>
          </w:p>
          <w:p w14:paraId="72553C94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21512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1F95E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5C871E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5C57957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3CCC5B6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1C9BF6A" w14:textId="1D9F1323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63337" w14:textId="4E75BB8F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英文</w:t>
            </w:r>
            <w:r w:rsidR="001266A7" w:rsidRPr="009C621E">
              <w:rPr>
                <w:rFonts w:eastAsia="標楷體" w:hint="eastAsia"/>
              </w:rPr>
              <w:t>閱讀與</w:t>
            </w:r>
            <w:r w:rsidRPr="009C621E">
              <w:rPr>
                <w:rFonts w:eastAsia="標楷體"/>
              </w:rPr>
              <w:t>寫作</w:t>
            </w:r>
            <w:r w:rsidRPr="009C621E">
              <w:rPr>
                <w:rFonts w:eastAsia="標楷體"/>
              </w:rPr>
              <w:t>(4)</w:t>
            </w:r>
          </w:p>
          <w:p w14:paraId="73D76F63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Pr="00BB603C">
              <w:rPr>
                <w:rFonts w:eastAsia="標楷體"/>
              </w:rPr>
              <w:t>英語</w:t>
            </w:r>
            <w:proofErr w:type="gramStart"/>
            <w:r w:rsidRPr="00BB603C">
              <w:rPr>
                <w:rFonts w:eastAsia="標楷體"/>
              </w:rPr>
              <w:t>語</w:t>
            </w:r>
            <w:proofErr w:type="gramEnd"/>
            <w:r w:rsidRPr="00BB603C">
              <w:rPr>
                <w:rFonts w:eastAsia="標楷體"/>
              </w:rPr>
              <w:t>用與會話</w:t>
            </w:r>
          </w:p>
          <w:p w14:paraId="2AD921D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語言學概論</w:t>
            </w:r>
            <w:r w:rsidRPr="00BB603C">
              <w:rPr>
                <w:rFonts w:eastAsia="標楷體"/>
              </w:rPr>
              <w:t>(2)</w:t>
            </w:r>
          </w:p>
          <w:p w14:paraId="7E527878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進階英語聽力</w:t>
            </w:r>
            <w:r w:rsidRPr="00BB603C">
              <w:rPr>
                <w:rFonts w:eastAsia="標楷體"/>
              </w:rPr>
              <w:t>(2)</w:t>
            </w:r>
          </w:p>
          <w:p w14:paraId="66F3750A" w14:textId="501A31B1" w:rsidR="006C73BE" w:rsidRPr="009C621E" w:rsidRDefault="006C73BE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55775" w14:textId="6075CBB1" w:rsidR="003E4F00" w:rsidRPr="00BB603C" w:rsidRDefault="009B6FE7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  <w:p w14:paraId="37C915D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22534</w:t>
            </w:r>
          </w:p>
          <w:p w14:paraId="3857E08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21550</w:t>
            </w:r>
          </w:p>
          <w:p w14:paraId="1E4C70F5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21513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63467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E65459C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E2C449E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3513E2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ECA7FCB" w14:textId="7AADE03B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E4F00" w14:paraId="430BF8FA" w14:textId="77777777" w:rsidTr="009B6FE7">
        <w:trPr>
          <w:cantSplit/>
          <w:trHeight w:val="430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52392" w14:textId="77777777" w:rsidR="003E4F00" w:rsidRDefault="00372948">
            <w:pPr>
              <w:spacing w:line="300" w:lineRule="exact"/>
              <w:ind w:left="28" w:right="28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6FC8" w14:textId="77777777" w:rsidR="003E4F00" w:rsidRPr="00BB603C" w:rsidRDefault="003E4F00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71A09" w14:textId="77777777" w:rsidR="003E4F00" w:rsidRPr="00BB603C" w:rsidRDefault="003E4F00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E7E99" w14:textId="0E0A054C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B7186B">
              <w:rPr>
                <w:rFonts w:eastAsia="標楷體"/>
              </w:rPr>
              <w:t>5/20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B7750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D400F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4D01" w14:textId="77D45458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F66DC3">
              <w:rPr>
                <w:rFonts w:eastAsia="標楷體" w:hint="eastAsia"/>
              </w:rPr>
              <w:t>3</w:t>
            </w:r>
            <w:r w:rsidR="002D702F">
              <w:rPr>
                <w:rFonts w:eastAsia="標楷體"/>
              </w:rPr>
              <w:t>/1</w:t>
            </w:r>
            <w:r w:rsidR="002D702F">
              <w:rPr>
                <w:rFonts w:eastAsia="標楷體" w:hint="eastAsia"/>
              </w:rPr>
              <w:t>6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9D2C4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773E8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668CA" w14:textId="6B68A04C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BE6E2D">
              <w:rPr>
                <w:rFonts w:eastAsia="標楷體" w:hint="eastAsia"/>
              </w:rPr>
              <w:t>4</w:t>
            </w:r>
            <w:r w:rsidRPr="00BB603C">
              <w:rPr>
                <w:rFonts w:eastAsia="標楷體"/>
              </w:rPr>
              <w:t>/1</w:t>
            </w:r>
            <w:r w:rsidR="00BE6E2D">
              <w:rPr>
                <w:rFonts w:eastAsia="標楷體" w:hint="eastAsia"/>
              </w:rPr>
              <w:t>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F0198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D19EE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8A702" w14:textId="0795745E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BE6E2D">
              <w:rPr>
                <w:rFonts w:eastAsia="標楷體" w:hint="eastAsia"/>
              </w:rPr>
              <w:t>1</w:t>
            </w:r>
            <w:r w:rsidRPr="00BB603C">
              <w:rPr>
                <w:rFonts w:eastAsia="標楷體"/>
              </w:rPr>
              <w:t>/1</w:t>
            </w:r>
            <w:r w:rsidR="00BE6E2D">
              <w:rPr>
                <w:rFonts w:eastAsia="標楷體" w:hint="eastAsia"/>
              </w:rPr>
              <w:t>2</w:t>
            </w:r>
          </w:p>
        </w:tc>
      </w:tr>
      <w:tr w:rsidR="003E4F00" w14:paraId="5A1BC85D" w14:textId="77777777" w:rsidTr="009B6FE7">
        <w:trPr>
          <w:cantSplit/>
          <w:trHeight w:val="1426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B7566" w14:textId="77777777" w:rsidR="003E4F00" w:rsidRDefault="00372948">
            <w:pPr>
              <w:spacing w:line="300" w:lineRule="exact"/>
              <w:ind w:left="57" w:right="57"/>
            </w:pPr>
            <w:r>
              <w:rPr>
                <w:rFonts w:eastAsia="標楷體"/>
              </w:rPr>
              <w:t>共同選修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39714" w14:textId="03764615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文法與修辭</w:t>
            </w:r>
          </w:p>
          <w:p w14:paraId="1CB7CFF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語言與文化概論</w:t>
            </w:r>
          </w:p>
          <w:p w14:paraId="04C420F2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西洋文學概</w:t>
            </w:r>
            <w:r w:rsidR="003D026F">
              <w:rPr>
                <w:rFonts w:eastAsia="標楷體" w:hint="eastAsia"/>
              </w:rPr>
              <w:t>論</w:t>
            </w:r>
          </w:p>
          <w:p w14:paraId="2782A446" w14:textId="23CBF9E5" w:rsidR="003D026F" w:rsidRPr="009C621E" w:rsidRDefault="009C621E" w:rsidP="009C621E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第二外語</w:t>
            </w:r>
            <w:r w:rsidRPr="00BB603C">
              <w:rPr>
                <w:rFonts w:eastAsia="標楷體"/>
              </w:rPr>
              <w:t>(1)</w:t>
            </w: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4CD72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20082</w:t>
            </w:r>
          </w:p>
          <w:p w14:paraId="39AA7B3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21079</w:t>
            </w:r>
          </w:p>
          <w:p w14:paraId="2FFAB4F6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22763</w:t>
            </w:r>
          </w:p>
          <w:p w14:paraId="5C459690" w14:textId="24E2971D" w:rsidR="009C621E" w:rsidRPr="00BB603C" w:rsidRDefault="009C621E" w:rsidP="009C621E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20729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E0B3E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3F2502B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694543A" w14:textId="77777777" w:rsidR="003E4F00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EEF3461" w14:textId="3CBC7508" w:rsidR="009C621E" w:rsidRPr="00BB603C" w:rsidRDefault="009C621E" w:rsidP="009C621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9579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英文字彙</w:t>
            </w:r>
          </w:p>
          <w:p w14:paraId="6660FF7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英語正音訓練</w:t>
            </w:r>
          </w:p>
          <w:p w14:paraId="61642B9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社交語言與溝通概論</w:t>
            </w:r>
          </w:p>
          <w:p w14:paraId="5AE97734" w14:textId="24AECA5E" w:rsidR="003E4F00" w:rsidRPr="009C621E" w:rsidRDefault="009C621E" w:rsidP="009C621E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第二外語</w:t>
            </w:r>
            <w:r w:rsidRPr="00BB603C">
              <w:rPr>
                <w:rFonts w:eastAsia="標楷體"/>
              </w:rPr>
              <w:t>(2)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EF1F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23475</w:t>
            </w:r>
          </w:p>
          <w:p w14:paraId="0BE45B2F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40312</w:t>
            </w:r>
          </w:p>
          <w:p w14:paraId="4A7AE334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23636</w:t>
            </w:r>
          </w:p>
          <w:p w14:paraId="3152D387" w14:textId="15E24647" w:rsidR="009C621E" w:rsidRPr="00BB603C" w:rsidRDefault="009C621E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20730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9A20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819EB65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1170787" w14:textId="77777777" w:rsidR="003E4F00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ADC61E7" w14:textId="6B88667C" w:rsidR="009C621E" w:rsidRPr="003546D1" w:rsidRDefault="009C621E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10C0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英文名著選讀</w:t>
            </w:r>
          </w:p>
          <w:p w14:paraId="06174A7A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跨文化溝通</w:t>
            </w:r>
          </w:p>
          <w:p w14:paraId="4690ED4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資訊科技英文</w:t>
            </w:r>
          </w:p>
          <w:p w14:paraId="40ECB203" w14:textId="77777777" w:rsidR="003E4CCC" w:rsidRPr="00BB603C" w:rsidRDefault="003E4CCC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人工智慧與英語文學創作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1CA8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23478</w:t>
            </w:r>
          </w:p>
          <w:p w14:paraId="21649BA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22765</w:t>
            </w:r>
          </w:p>
          <w:p w14:paraId="4F98B5AC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23143</w:t>
            </w:r>
          </w:p>
          <w:p w14:paraId="2BB334A6" w14:textId="0A49ED78" w:rsidR="003546D1" w:rsidRPr="00BB603C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24007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DFA00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3ECD24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F4BC66E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9086598" w14:textId="77777777" w:rsidR="003E4CCC" w:rsidRPr="00BB603C" w:rsidRDefault="003E4CCC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56E42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英美文學賞析</w:t>
            </w:r>
          </w:p>
          <w:p w14:paraId="7243D5FB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ascii="新細明體" w:eastAsia="標楷體" w:hAnsi="新細明體"/>
              </w:rPr>
              <w:t>運動與體適能英文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EBBC1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20507</w:t>
            </w:r>
          </w:p>
          <w:p w14:paraId="341C870F" w14:textId="5B78C3BD" w:rsidR="003546D1" w:rsidRPr="00BB603C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23931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62CE8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7393E67" w14:textId="4BD94BBC" w:rsidR="003E4F00" w:rsidRPr="009C621E" w:rsidRDefault="00372948" w:rsidP="009C621E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</w:tr>
      <w:tr w:rsidR="003E4F00" w14:paraId="1909EF95" w14:textId="77777777" w:rsidTr="009B6FE7">
        <w:trPr>
          <w:cantSplit/>
          <w:trHeight w:val="1211"/>
          <w:jc w:val="center"/>
        </w:trPr>
        <w:tc>
          <w:tcPr>
            <w:tcW w:w="5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2748B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專業選修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DF3C0" w14:textId="77777777" w:rsidR="003E4F00" w:rsidRDefault="00372948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英語教學組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D0550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18B81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1AB9B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127B0" w14:textId="6AD095D6" w:rsidR="003E4F00" w:rsidRPr="00BB603C" w:rsidRDefault="009F4865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 w:hint="eastAsia"/>
              </w:rPr>
              <w:t>兒童文學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C3E44" w14:textId="5203CDD7" w:rsidR="003E4F00" w:rsidRPr="00BB603C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2037</w:t>
            </w:r>
            <w:r w:rsidR="003D026F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D7A71" w14:textId="134E4E7A" w:rsidR="003E4F00" w:rsidRPr="00BB603C" w:rsidRDefault="003546D1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2A344" w14:textId="1F807325" w:rsidR="003E4F00" w:rsidRPr="00BB603C" w:rsidRDefault="00372948" w:rsidP="009C621E">
            <w:pPr>
              <w:pStyle w:val="a0"/>
              <w:snapToGrid w:val="0"/>
              <w:spacing w:line="280" w:lineRule="exact"/>
              <w:ind w:left="0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  <w:szCs w:val="24"/>
              </w:rPr>
              <w:t>英語教學理論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70F53" w14:textId="13B8CE08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20510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4A842" w14:textId="6A3C13AC" w:rsidR="003E4F00" w:rsidRPr="00BB603C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7A9A5" w14:textId="16106804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英語聽說活動教學</w:t>
            </w:r>
          </w:p>
          <w:p w14:paraId="2023E53A" w14:textId="018CEA98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英語故事教學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DA41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23479</w:t>
            </w:r>
          </w:p>
          <w:p w14:paraId="382C947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22539</w:t>
            </w:r>
          </w:p>
        </w:tc>
        <w:tc>
          <w:tcPr>
            <w:tcW w:w="79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79296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1CF4EAC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</w:tr>
      <w:tr w:rsidR="003E4F00" w14:paraId="75788FE9" w14:textId="77777777" w:rsidTr="009B6FE7">
        <w:trPr>
          <w:cantSplit/>
          <w:trHeight w:val="973"/>
          <w:jc w:val="center"/>
        </w:trPr>
        <w:tc>
          <w:tcPr>
            <w:tcW w:w="5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8EB77" w14:textId="77777777" w:rsidR="003E4F00" w:rsidRDefault="003E4F00">
            <w:pPr>
              <w:spacing w:line="300" w:lineRule="exact"/>
              <w:ind w:left="57" w:right="57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E00E1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商務組</w:t>
            </w:r>
          </w:p>
        </w:tc>
        <w:tc>
          <w:tcPr>
            <w:tcW w:w="243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4B0F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  <w:tc>
          <w:tcPr>
            <w:tcW w:w="846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1666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62E01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E9972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企業概論</w:t>
            </w:r>
          </w:p>
          <w:p w14:paraId="12609449" w14:textId="1DCE26BD" w:rsidR="003D026F" w:rsidRPr="009C621E" w:rsidRDefault="003D026F" w:rsidP="009C621E"/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D26A3" w14:textId="6E882716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20229</w:t>
            </w:r>
          </w:p>
        </w:tc>
        <w:tc>
          <w:tcPr>
            <w:tcW w:w="69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B2F74" w14:textId="78506283" w:rsidR="003E4F00" w:rsidRPr="00BB603C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38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8410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用英文講臺灣</w:t>
            </w:r>
          </w:p>
          <w:p w14:paraId="63D41CE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觀光餐旅英文</w:t>
            </w:r>
          </w:p>
          <w:p w14:paraId="5B65EF4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998C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20217</w:t>
            </w:r>
          </w:p>
          <w:p w14:paraId="4F874BF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21244</w:t>
            </w:r>
          </w:p>
          <w:p w14:paraId="147ACADB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4F1E6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F80E33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E989215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3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9342D" w14:textId="77777777" w:rsidR="003E4F00" w:rsidRPr="00BB603C" w:rsidRDefault="00372948">
            <w:pPr>
              <w:pStyle w:val="3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 w:val="0"/>
                <w:sz w:val="24"/>
                <w:szCs w:val="24"/>
              </w:rPr>
            </w:pPr>
            <w:r w:rsidRPr="00BB603C">
              <w:rPr>
                <w:rFonts w:ascii="Times New Roman" w:eastAsia="標楷體" w:hAnsi="Times New Roman"/>
                <w:b w:val="0"/>
                <w:sz w:val="24"/>
                <w:szCs w:val="24"/>
              </w:rPr>
              <w:t>商用英文寫作</w:t>
            </w:r>
          </w:p>
          <w:p w14:paraId="4DC388A0" w14:textId="77777777" w:rsidR="003E4F00" w:rsidRPr="00BB603C" w:rsidRDefault="00372948">
            <w:pPr>
              <w:pStyle w:val="a0"/>
              <w:spacing w:line="280" w:lineRule="exact"/>
              <w:ind w:left="0"/>
              <w:rPr>
                <w:rFonts w:eastAsia="標楷體"/>
                <w:szCs w:val="24"/>
              </w:rPr>
            </w:pPr>
            <w:r w:rsidRPr="00BB603C">
              <w:rPr>
                <w:rFonts w:eastAsia="標楷體"/>
                <w:szCs w:val="24"/>
              </w:rPr>
              <w:t>大眾媒體語言與設計</w:t>
            </w: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D39A4" w14:textId="77777777" w:rsidR="003E4F00" w:rsidRPr="00BB603C" w:rsidRDefault="00372948">
            <w:pPr>
              <w:pStyle w:val="3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 w:val="0"/>
                <w:sz w:val="24"/>
                <w:szCs w:val="24"/>
              </w:rPr>
            </w:pPr>
            <w:r w:rsidRPr="00BB603C">
              <w:rPr>
                <w:rFonts w:ascii="Times New Roman" w:eastAsia="標楷體" w:hAnsi="Times New Roman"/>
                <w:b w:val="0"/>
                <w:sz w:val="24"/>
                <w:szCs w:val="24"/>
              </w:rPr>
              <w:t>22540</w:t>
            </w:r>
          </w:p>
          <w:p w14:paraId="50792869" w14:textId="77777777" w:rsidR="003E4F00" w:rsidRPr="00BB603C" w:rsidRDefault="00372948">
            <w:pPr>
              <w:pStyle w:val="a0"/>
              <w:spacing w:line="280" w:lineRule="exact"/>
              <w:ind w:left="0"/>
            </w:pPr>
            <w:r w:rsidRPr="00BB603C">
              <w:rPr>
                <w:rFonts w:eastAsia="標楷體"/>
              </w:rPr>
              <w:t>23652</w:t>
            </w:r>
          </w:p>
        </w:tc>
        <w:tc>
          <w:tcPr>
            <w:tcW w:w="79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02A32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E2FA924" w14:textId="77777777" w:rsidR="003E4F00" w:rsidRPr="00BB603C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</w:tr>
      <w:tr w:rsidR="003E4F00" w14:paraId="67AFE4A8" w14:textId="77777777" w:rsidTr="009B6FE7">
        <w:trPr>
          <w:cantSplit/>
          <w:trHeight w:val="462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5C293" w14:textId="77777777" w:rsidR="003E4F00" w:rsidRDefault="00372948">
            <w:pPr>
              <w:spacing w:line="300" w:lineRule="exact"/>
              <w:ind w:left="28" w:right="28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3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64EA8" w14:textId="77777777" w:rsidR="003E4F00" w:rsidRPr="00BB603C" w:rsidRDefault="003E4F00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440ED" w14:textId="66584FD8" w:rsidR="003E4F00" w:rsidRPr="00BB603C" w:rsidRDefault="009C621E">
            <w:pPr>
              <w:spacing w:line="280" w:lineRule="exact"/>
              <w:jc w:val="center"/>
            </w:pPr>
            <w:r>
              <w:rPr>
                <w:rFonts w:eastAsia="標楷體" w:hint="eastAsia"/>
              </w:rPr>
              <w:t>8</w:t>
            </w:r>
            <w:r w:rsidR="00372948" w:rsidRPr="00BB603C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8</w:t>
            </w:r>
          </w:p>
        </w:tc>
        <w:tc>
          <w:tcPr>
            <w:tcW w:w="3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78ED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E8C0" w14:textId="382411EA" w:rsidR="003E4F00" w:rsidRPr="00BB603C" w:rsidRDefault="003E4CCC">
            <w:pPr>
              <w:spacing w:line="280" w:lineRule="exact"/>
              <w:jc w:val="center"/>
            </w:pPr>
            <w:r w:rsidRPr="00BB603C">
              <w:rPr>
                <w:rFonts w:hint="eastAsia"/>
              </w:rPr>
              <w:t>1</w:t>
            </w:r>
            <w:r w:rsidR="009C621E">
              <w:rPr>
                <w:rFonts w:hint="eastAsia"/>
              </w:rPr>
              <w:t>2</w:t>
            </w:r>
            <w:r w:rsidRPr="00BB603C">
              <w:rPr>
                <w:rFonts w:hint="eastAsia"/>
              </w:rPr>
              <w:t>/1</w:t>
            </w:r>
            <w:r w:rsidR="009C621E">
              <w:rPr>
                <w:rFonts w:hint="eastAsia"/>
              </w:rPr>
              <w:t>2</w:t>
            </w:r>
          </w:p>
        </w:tc>
        <w:tc>
          <w:tcPr>
            <w:tcW w:w="4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FE09F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9098F" w14:textId="38EAE6A3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9C621E">
              <w:rPr>
                <w:rFonts w:eastAsia="標楷體" w:hint="eastAsia"/>
              </w:rPr>
              <w:t>4</w:t>
            </w:r>
            <w:r w:rsidRPr="00BB603C">
              <w:rPr>
                <w:rFonts w:eastAsia="標楷體"/>
              </w:rPr>
              <w:t>/1</w:t>
            </w:r>
            <w:r w:rsidR="009C621E">
              <w:rPr>
                <w:rFonts w:eastAsia="標楷體" w:hint="eastAsia"/>
              </w:rPr>
              <w:t>4</w:t>
            </w:r>
          </w:p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0659B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696B1" w14:textId="665F6443" w:rsidR="003E4F00" w:rsidRPr="00BB603C" w:rsidRDefault="00372948">
            <w:pPr>
              <w:spacing w:line="280" w:lineRule="exact"/>
              <w:jc w:val="center"/>
            </w:pPr>
            <w:r w:rsidRPr="00BB603C">
              <w:rPr>
                <w:rFonts w:eastAsia="標楷體"/>
              </w:rPr>
              <w:t>1</w:t>
            </w:r>
            <w:r w:rsidR="009C621E">
              <w:rPr>
                <w:rFonts w:eastAsia="標楷體" w:hint="eastAsia"/>
              </w:rPr>
              <w:t>2</w:t>
            </w:r>
            <w:r w:rsidRPr="00BB603C">
              <w:rPr>
                <w:rFonts w:eastAsia="標楷體"/>
              </w:rPr>
              <w:t>/1</w:t>
            </w:r>
            <w:r w:rsidR="009C621E">
              <w:rPr>
                <w:rFonts w:eastAsia="標楷體" w:hint="eastAsia"/>
              </w:rPr>
              <w:t>2</w:t>
            </w:r>
          </w:p>
        </w:tc>
      </w:tr>
    </w:tbl>
    <w:p w14:paraId="61E3F17F" w14:textId="590761B3" w:rsidR="009C621E" w:rsidRDefault="009C621E" w:rsidP="00BB603C">
      <w:pPr>
        <w:spacing w:after="120" w:line="400" w:lineRule="exact"/>
        <w:jc w:val="center"/>
        <w:rPr>
          <w:rFonts w:eastAsia="標楷體"/>
          <w:sz w:val="40"/>
          <w:szCs w:val="40"/>
        </w:rPr>
      </w:pPr>
    </w:p>
    <w:p w14:paraId="0B3C0080" w14:textId="77777777" w:rsidR="009C621E" w:rsidRDefault="009C621E">
      <w:pPr>
        <w:widowControl/>
        <w:suppressAutoHyphens w:val="0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br w:type="page"/>
      </w:r>
    </w:p>
    <w:p w14:paraId="28C3F3F2" w14:textId="39B21437" w:rsidR="00BB603C" w:rsidRPr="009C621E" w:rsidRDefault="00372948" w:rsidP="00BB603C">
      <w:pPr>
        <w:spacing w:after="120" w:line="400" w:lineRule="exact"/>
        <w:jc w:val="center"/>
        <w:rPr>
          <w:rFonts w:eastAsia="標楷體"/>
          <w:b/>
          <w:color w:val="FF0000"/>
          <w:sz w:val="28"/>
          <w:szCs w:val="28"/>
        </w:rPr>
      </w:pPr>
      <w:r>
        <w:rPr>
          <w:rFonts w:eastAsia="標楷體"/>
          <w:sz w:val="40"/>
          <w:szCs w:val="40"/>
        </w:rPr>
        <w:lastRenderedPageBreak/>
        <w:t>國立屏東科技大學</w:t>
      </w:r>
      <w:r>
        <w:rPr>
          <w:rFonts w:eastAsia="標楷體"/>
          <w:sz w:val="40"/>
        </w:rPr>
        <w:t xml:space="preserve">　</w:t>
      </w:r>
      <w:r>
        <w:rPr>
          <w:rFonts w:eastAsia="標楷體"/>
          <w:b/>
          <w:bCs/>
          <w:sz w:val="40"/>
          <w:u w:val="single"/>
        </w:rPr>
        <w:t>應用外語系</w:t>
      </w:r>
      <w:r>
        <w:rPr>
          <w:rFonts w:eastAsia="標楷體"/>
          <w:sz w:val="40"/>
          <w:szCs w:val="40"/>
        </w:rPr>
        <w:t xml:space="preserve">　四年制課程規劃表</w:t>
      </w:r>
      <w:r w:rsidR="00BB603C" w:rsidRPr="009C621E">
        <w:rPr>
          <w:rFonts w:eastAsia="標楷體"/>
          <w:b/>
          <w:color w:val="FF0000"/>
          <w:sz w:val="28"/>
          <w:szCs w:val="28"/>
        </w:rPr>
        <w:t>(1</w:t>
      </w:r>
      <w:r w:rsidR="00BB603C" w:rsidRPr="009C621E">
        <w:rPr>
          <w:rFonts w:eastAsia="標楷體" w:hint="eastAsia"/>
          <w:b/>
          <w:color w:val="FF0000"/>
          <w:sz w:val="28"/>
          <w:szCs w:val="28"/>
        </w:rPr>
        <w:t>15-118</w:t>
      </w:r>
      <w:r w:rsidR="00BB603C" w:rsidRPr="009C621E">
        <w:rPr>
          <w:rFonts w:eastAsia="標楷體"/>
          <w:b/>
          <w:color w:val="FF0000"/>
          <w:sz w:val="28"/>
          <w:szCs w:val="28"/>
        </w:rPr>
        <w:t>學年度</w:t>
      </w:r>
      <w:r w:rsidR="00BB603C" w:rsidRPr="009C621E">
        <w:rPr>
          <w:rFonts w:eastAsia="標楷體"/>
          <w:b/>
          <w:color w:val="FF0000"/>
          <w:sz w:val="28"/>
          <w:szCs w:val="28"/>
        </w:rPr>
        <w:t>)</w:t>
      </w:r>
    </w:p>
    <w:tbl>
      <w:tblPr>
        <w:tblW w:w="495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573"/>
        <w:gridCol w:w="2891"/>
        <w:gridCol w:w="861"/>
        <w:gridCol w:w="663"/>
        <w:gridCol w:w="8"/>
        <w:gridCol w:w="2777"/>
        <w:gridCol w:w="736"/>
        <w:gridCol w:w="653"/>
        <w:gridCol w:w="3255"/>
        <w:gridCol w:w="851"/>
        <w:gridCol w:w="709"/>
        <w:gridCol w:w="2493"/>
        <w:gridCol w:w="793"/>
        <w:gridCol w:w="606"/>
        <w:gridCol w:w="632"/>
      </w:tblGrid>
      <w:tr w:rsidR="003E4F00" w14:paraId="212544C0" w14:textId="77777777">
        <w:trPr>
          <w:cantSplit/>
          <w:trHeight w:val="349"/>
          <w:jc w:val="center"/>
        </w:trPr>
        <w:tc>
          <w:tcPr>
            <w:tcW w:w="1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2573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學年</w:t>
            </w:r>
          </w:p>
        </w:tc>
        <w:tc>
          <w:tcPr>
            <w:tcW w:w="8589" w:type="dxa"/>
            <w:gridSpan w:val="7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7D4B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第三學年</w:t>
            </w:r>
          </w:p>
        </w:tc>
        <w:tc>
          <w:tcPr>
            <w:tcW w:w="8707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7835A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第四學年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D064" w14:textId="77777777" w:rsidR="003E4F00" w:rsidRDefault="00372948">
            <w:pPr>
              <w:widowControl/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學分總計</w:t>
            </w:r>
          </w:p>
        </w:tc>
      </w:tr>
      <w:tr w:rsidR="003E4F00" w14:paraId="565230A2" w14:textId="77777777">
        <w:trPr>
          <w:cantSplit/>
          <w:trHeight w:val="389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B4AF9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學期</w:t>
            </w:r>
          </w:p>
        </w:tc>
        <w:tc>
          <w:tcPr>
            <w:tcW w:w="4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0866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4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7180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第二學期</w:t>
            </w:r>
          </w:p>
        </w:tc>
        <w:tc>
          <w:tcPr>
            <w:tcW w:w="48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0CE6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3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A4E48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第二學期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A0157" w14:textId="77777777" w:rsidR="003E4F00" w:rsidRDefault="003E4F00">
            <w:pPr>
              <w:widowControl/>
              <w:spacing w:line="300" w:lineRule="exact"/>
              <w:rPr>
                <w:rFonts w:eastAsia="標楷體"/>
              </w:rPr>
            </w:pPr>
          </w:p>
        </w:tc>
      </w:tr>
      <w:tr w:rsidR="003E4F00" w14:paraId="645623BF" w14:textId="77777777">
        <w:trPr>
          <w:cantSplit/>
          <w:trHeight w:val="658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0A260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20974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1730C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46E9" w14:textId="77777777" w:rsidR="003E4F00" w:rsidRDefault="00372948" w:rsidP="009C621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83149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792CA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71DFB" w14:textId="77777777" w:rsidR="003E4F00" w:rsidRDefault="00372948" w:rsidP="009C621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614C7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7F408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9934C" w14:textId="77777777" w:rsidR="003E4F00" w:rsidRDefault="00372948" w:rsidP="009C621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  <w:t>時數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4B3E3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C6CF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8C7A4" w14:textId="77777777" w:rsidR="003E4F00" w:rsidRDefault="0037294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FD39E" w14:textId="77777777" w:rsidR="003E4F00" w:rsidRDefault="003E4F00">
            <w:pPr>
              <w:widowControl/>
              <w:spacing w:line="300" w:lineRule="exact"/>
              <w:rPr>
                <w:rFonts w:eastAsia="標楷體"/>
              </w:rPr>
            </w:pPr>
          </w:p>
        </w:tc>
      </w:tr>
      <w:tr w:rsidR="00BB603C" w:rsidRPr="00BB603C" w14:paraId="1AC05CA3" w14:textId="77777777">
        <w:trPr>
          <w:cantSplit/>
          <w:trHeight w:val="842"/>
          <w:jc w:val="center"/>
        </w:trPr>
        <w:tc>
          <w:tcPr>
            <w:tcW w:w="52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3DF0" w14:textId="77777777" w:rsidR="003E4F00" w:rsidRDefault="00372948">
            <w:pPr>
              <w:spacing w:line="300" w:lineRule="exact"/>
              <w:ind w:left="113" w:right="113"/>
            </w:pPr>
            <w:r>
              <w:rPr>
                <w:rFonts w:eastAsia="標楷體"/>
              </w:rPr>
              <w:t>必修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FB14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校定</w:t>
            </w:r>
            <w:proofErr w:type="gramEnd"/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6EE67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通識選項課程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4D1D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2F893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70694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通識選項課程</w:t>
            </w: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43A2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01026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8A517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24DE6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37BFE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8C0D3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A3ABE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C4791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25686" w14:textId="77777777" w:rsidR="003E4F00" w:rsidRPr="00BB603C" w:rsidRDefault="003E4F00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E2C24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2FA59842" w14:textId="77777777" w:rsidTr="0056007A">
        <w:trPr>
          <w:cantSplit/>
          <w:trHeight w:val="840"/>
          <w:jc w:val="center"/>
        </w:trPr>
        <w:tc>
          <w:tcPr>
            <w:tcW w:w="522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EA0D8" w14:textId="77777777" w:rsidR="003E4F00" w:rsidRDefault="003E4F00">
            <w:pPr>
              <w:spacing w:line="3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D7130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院定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BF56F" w14:textId="77777777" w:rsidR="003E4F00" w:rsidRPr="00BB603C" w:rsidRDefault="00372948">
            <w:pPr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職場準備與企業倫理</w:t>
            </w:r>
          </w:p>
          <w:p w14:paraId="5093899A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2B076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05109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87EB4" w14:textId="77777777" w:rsidR="003E4F00" w:rsidRPr="002D702F" w:rsidRDefault="00372948">
            <w:pPr>
              <w:spacing w:line="280" w:lineRule="exact"/>
              <w:jc w:val="center"/>
            </w:pPr>
            <w:r w:rsidRPr="002D702F">
              <w:t>2/2</w:t>
            </w:r>
          </w:p>
          <w:p w14:paraId="67F17F1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50B3E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D0F5B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2FAFD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3892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1CE25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E632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E461A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42E1C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9B9C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88CFE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24C0CD40" w14:textId="77777777">
        <w:trPr>
          <w:cantSplit/>
          <w:trHeight w:val="684"/>
          <w:jc w:val="center"/>
        </w:trPr>
        <w:tc>
          <w:tcPr>
            <w:tcW w:w="522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EE75A" w14:textId="77777777" w:rsidR="003E4F00" w:rsidRDefault="003E4F00">
            <w:pPr>
              <w:spacing w:line="3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E5D8E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系定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0B96B" w14:textId="170C003C" w:rsidR="003E4F00" w:rsidRPr="00BB603C" w:rsidRDefault="00A11C35">
            <w:pPr>
              <w:snapToGrid w:val="0"/>
              <w:spacing w:line="280" w:lineRule="exact"/>
            </w:pPr>
            <w:r w:rsidRPr="009C621E">
              <w:rPr>
                <w:rFonts w:eastAsia="標楷體"/>
              </w:rPr>
              <w:t>※</w:t>
            </w:r>
            <w:proofErr w:type="gramStart"/>
            <w:r w:rsidR="00372948" w:rsidRPr="00BB603C">
              <w:rPr>
                <w:rFonts w:eastAsia="標楷體"/>
              </w:rPr>
              <w:t>中英筆譯</w:t>
            </w:r>
            <w:proofErr w:type="gramEnd"/>
            <w:r w:rsidR="00372948" w:rsidRPr="00BB603C">
              <w:rPr>
                <w:rFonts w:eastAsia="標楷體"/>
              </w:rPr>
              <w:t>(1)</w:t>
            </w:r>
          </w:p>
          <w:p w14:paraId="15D62101" w14:textId="77777777" w:rsidR="003E4F00" w:rsidRPr="00BB603C" w:rsidRDefault="00372948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B603C">
              <w:rPr>
                <w:rFonts w:ascii="標楷體" w:eastAsia="標楷體" w:hAnsi="標楷體"/>
              </w:rPr>
              <w:t>專題論文寫作</w:t>
            </w:r>
          </w:p>
          <w:p w14:paraId="61EE0B99" w14:textId="77777777" w:rsidR="004B6F60" w:rsidRDefault="004B6F60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媒體科技與語言學習</w:t>
            </w:r>
          </w:p>
          <w:p w14:paraId="52BCE2D4" w14:textId="7DB69E91" w:rsidR="009B6FE7" w:rsidRPr="009C621E" w:rsidRDefault="009B6FE7" w:rsidP="009C621E"/>
        </w:tc>
        <w:tc>
          <w:tcPr>
            <w:tcW w:w="86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1253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21291</w:t>
            </w:r>
          </w:p>
          <w:p w14:paraId="0DFA64F1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23145</w:t>
            </w:r>
          </w:p>
          <w:p w14:paraId="329C863E" w14:textId="75033585" w:rsidR="003546D1" w:rsidRPr="00BB603C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23166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08F15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2E5897F" w14:textId="77777777" w:rsidR="003E4F00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D7DCBF5" w14:textId="33FD2ECA" w:rsidR="003546D1" w:rsidRPr="00BB603C" w:rsidRDefault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639BE" w14:textId="2C601A8A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實務專題</w:t>
            </w:r>
            <w:r w:rsidR="00651AE8" w:rsidRPr="009C621E">
              <w:rPr>
                <w:rFonts w:eastAsia="標楷體"/>
              </w:rPr>
              <w:t>(1)</w:t>
            </w:r>
          </w:p>
          <w:p w14:paraId="3FE1F4CB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proofErr w:type="gramStart"/>
            <w:r w:rsidRPr="00BB603C">
              <w:rPr>
                <w:rFonts w:eastAsia="標楷體"/>
              </w:rPr>
              <w:t>中英筆譯</w:t>
            </w:r>
            <w:proofErr w:type="gramEnd"/>
            <w:r w:rsidRPr="00BB603C">
              <w:rPr>
                <w:rFonts w:eastAsia="標楷體"/>
              </w:rPr>
              <w:t>(2)</w:t>
            </w:r>
          </w:p>
          <w:p w14:paraId="5A78EBDE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Pr="00BB603C">
              <w:rPr>
                <w:rFonts w:eastAsia="標楷體"/>
              </w:rPr>
              <w:t>基礎中英口譯</w:t>
            </w:r>
          </w:p>
          <w:p w14:paraId="6BFD9D2E" w14:textId="77777777" w:rsidR="003E4F00" w:rsidRPr="009C621E" w:rsidRDefault="00BB603C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="00372948" w:rsidRPr="00BB603C">
              <w:rPr>
                <w:rFonts w:eastAsia="標楷體"/>
              </w:rPr>
              <w:t>英語演說</w:t>
            </w:r>
            <w:r w:rsidR="00372948" w:rsidRPr="00BB603C">
              <w:rPr>
                <w:rFonts w:eastAsia="標楷體"/>
              </w:rPr>
              <w:t>(1)</w:t>
            </w:r>
          </w:p>
          <w:p w14:paraId="7B83DF60" w14:textId="77777777" w:rsidR="003E4F00" w:rsidRPr="009C621E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38A91" w14:textId="77777777" w:rsidR="003546D1" w:rsidRDefault="003546D1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394CBCC2" w14:textId="12F8CD95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21292</w:t>
            </w:r>
          </w:p>
          <w:p w14:paraId="4FF2339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22536</w:t>
            </w:r>
          </w:p>
          <w:p w14:paraId="64B1825C" w14:textId="32A4B4B8" w:rsidR="003E4F00" w:rsidRPr="003D026F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21410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2E069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02C7DF96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8D91CE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0D453E6" w14:textId="19E2F383" w:rsidR="003E4F00" w:rsidRPr="00BB603C" w:rsidRDefault="00372948" w:rsidP="003D026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37265" w14:textId="3C400F27" w:rsidR="003E4F00" w:rsidRPr="009C621E" w:rsidRDefault="00372948">
            <w:pPr>
              <w:widowControl/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實務專題</w:t>
            </w:r>
            <w:r w:rsidR="00651AE8" w:rsidRPr="009C621E">
              <w:rPr>
                <w:rFonts w:eastAsia="標楷體"/>
              </w:rPr>
              <w:t>(2)</w:t>
            </w:r>
          </w:p>
          <w:p w14:paraId="256896B6" w14:textId="77777777" w:rsidR="003E4F00" w:rsidRPr="009C621E" w:rsidRDefault="00372948">
            <w:pPr>
              <w:widowControl/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英語辯論</w:t>
            </w: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A8E12" w14:textId="3530F91B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6AD92D1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21413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3C26B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2D664E7A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D5C5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商務專業實習</w:t>
            </w:r>
            <w:r w:rsidRPr="00BB603C">
              <w:rPr>
                <w:rFonts w:eastAsia="標楷體"/>
              </w:rPr>
              <w:t>/</w:t>
            </w:r>
          </w:p>
          <w:p w14:paraId="6F2D1E8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英語教學專業實習</w:t>
            </w:r>
            <w:r w:rsidRPr="00BB603C">
              <w:rPr>
                <w:rFonts w:eastAsia="標楷體"/>
              </w:rPr>
              <w:t>/</w:t>
            </w:r>
          </w:p>
          <w:p w14:paraId="30F9B4A1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實務實習</w:t>
            </w:r>
          </w:p>
        </w:tc>
        <w:tc>
          <w:tcPr>
            <w:tcW w:w="793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36152" w14:textId="77777777" w:rsidR="003E4F00" w:rsidRPr="00BB603C" w:rsidRDefault="00372948">
            <w:pPr>
              <w:spacing w:line="280" w:lineRule="exact"/>
            </w:pPr>
            <w:r w:rsidRPr="00BB603C">
              <w:t>22212</w:t>
            </w:r>
          </w:p>
          <w:p w14:paraId="5E63F8F5" w14:textId="77777777" w:rsidR="003E4F00" w:rsidRDefault="00372948">
            <w:pPr>
              <w:spacing w:line="280" w:lineRule="exact"/>
            </w:pPr>
            <w:r w:rsidRPr="00BB603C">
              <w:t>22211</w:t>
            </w:r>
          </w:p>
          <w:p w14:paraId="0F098905" w14:textId="7D68FDEC" w:rsidR="0024422B" w:rsidRPr="00BB603C" w:rsidRDefault="0024422B">
            <w:pPr>
              <w:spacing w:line="280" w:lineRule="exact"/>
            </w:pPr>
            <w:r>
              <w:rPr>
                <w:rFonts w:hint="eastAsia"/>
              </w:rPr>
              <w:t>21547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A2C9A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9/18</w:t>
            </w:r>
          </w:p>
          <w:p w14:paraId="7BEDFB17" w14:textId="77777777" w:rsidR="003E4F00" w:rsidRPr="00BB603C" w:rsidRDefault="003E4F00">
            <w:pPr>
              <w:widowControl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697F7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424213B9" w14:textId="77777777">
        <w:trPr>
          <w:cantSplit/>
          <w:trHeight w:val="434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EE718" w14:textId="77777777" w:rsidR="003E4F00" w:rsidRDefault="00372948">
            <w:pPr>
              <w:spacing w:line="300" w:lineRule="exact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44B33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5C84F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23E03" w14:textId="4C000107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F87315">
              <w:rPr>
                <w:rFonts w:eastAsia="標楷體" w:hint="eastAsia"/>
              </w:rPr>
              <w:t>0</w:t>
            </w:r>
            <w:r w:rsidRPr="00BB603C">
              <w:rPr>
                <w:rFonts w:eastAsia="標楷體"/>
              </w:rPr>
              <w:t>/1</w:t>
            </w:r>
            <w:r w:rsidR="00F87315">
              <w:rPr>
                <w:rFonts w:eastAsia="標楷體" w:hint="eastAsia"/>
              </w:rPr>
              <w:t>0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1E597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185ED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BDE84" w14:textId="3B46E9B2" w:rsidR="003E4F00" w:rsidRPr="00BB603C" w:rsidRDefault="003D026F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372948" w:rsidRPr="00BB603C">
              <w:rPr>
                <w:rFonts w:eastAsia="標楷體"/>
              </w:rPr>
              <w:t>/1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44CE4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67FB2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DCAB3" w14:textId="77777777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3/4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5F265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0DD78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CF0BA" w14:textId="77777777" w:rsidR="003E4F00" w:rsidRPr="00BB603C" w:rsidRDefault="00372948">
            <w:pPr>
              <w:spacing w:line="280" w:lineRule="exact"/>
              <w:jc w:val="center"/>
            </w:pPr>
            <w:r w:rsidRPr="00BB603C">
              <w:rPr>
                <w:rFonts w:eastAsia="標楷體"/>
              </w:rPr>
              <w:t>9/</w:t>
            </w:r>
            <w:r w:rsidR="00BB603C" w:rsidRPr="00BB603C">
              <w:rPr>
                <w:rFonts w:eastAsia="標楷體" w:hint="eastAsia"/>
              </w:rPr>
              <w:t>18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BE8E2" w14:textId="136FAF46" w:rsidR="003E4F00" w:rsidRPr="00BB603C" w:rsidRDefault="00627693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88</w:t>
            </w:r>
          </w:p>
        </w:tc>
      </w:tr>
      <w:tr w:rsidR="00BB603C" w:rsidRPr="00BB603C" w14:paraId="4B0CD6F7" w14:textId="77777777">
        <w:trPr>
          <w:cantSplit/>
          <w:trHeight w:val="1449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B7014" w14:textId="77777777" w:rsidR="003E4F00" w:rsidRDefault="00372948">
            <w:pPr>
              <w:spacing w:line="300" w:lineRule="exact"/>
              <w:ind w:left="113" w:right="113"/>
            </w:pPr>
            <w:r>
              <w:rPr>
                <w:rFonts w:eastAsia="標楷體"/>
              </w:rPr>
              <w:t>共同選修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138E9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戲劇選讀</w:t>
            </w:r>
          </w:p>
          <w:p w14:paraId="2AB132D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新聞英文</w:t>
            </w:r>
          </w:p>
          <w:p w14:paraId="6AF72C2D" w14:textId="77777777" w:rsidR="003E4F00" w:rsidRPr="00BB603C" w:rsidRDefault="00372948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B603C">
              <w:rPr>
                <w:rFonts w:ascii="標楷體" w:eastAsia="標楷體" w:hAnsi="標楷體"/>
              </w:rPr>
              <w:t>美國文學</w:t>
            </w:r>
          </w:p>
          <w:p w14:paraId="2766B9A7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英語新聞聽力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007C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21171</w:t>
            </w:r>
          </w:p>
          <w:p w14:paraId="01D6AFD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20911</w:t>
            </w:r>
          </w:p>
          <w:p w14:paraId="24238E9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22764</w:t>
            </w:r>
          </w:p>
          <w:p w14:paraId="0321EA0A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23476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A1B5A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363809E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EE01A2A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D846474" w14:textId="776F01AF" w:rsidR="003E4F00" w:rsidRPr="00BB603C" w:rsidRDefault="00372948" w:rsidP="002D702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209A1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ascii="標楷體" w:eastAsia="標楷體" w:hAnsi="標楷體"/>
              </w:rPr>
              <w:t>英國文學</w:t>
            </w:r>
          </w:p>
          <w:p w14:paraId="24084805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國際禮儀</w:t>
            </w:r>
          </w:p>
          <w:p w14:paraId="6CBFBC2F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學術英語聽力</w:t>
            </w:r>
          </w:p>
          <w:p w14:paraId="12A34526" w14:textId="7D1D902F" w:rsidR="003D026F" w:rsidRPr="009C621E" w:rsidRDefault="00372948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B603C">
              <w:rPr>
                <w:rFonts w:ascii="標楷體" w:eastAsia="標楷體" w:hAnsi="標楷體"/>
              </w:rPr>
              <w:t>全球議題</w:t>
            </w: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500CE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22653</w:t>
            </w:r>
          </w:p>
          <w:p w14:paraId="036CD99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20688</w:t>
            </w:r>
          </w:p>
          <w:p w14:paraId="01E37DC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23477</w:t>
            </w:r>
          </w:p>
          <w:p w14:paraId="0F5BDBB6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20261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72D6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465216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66BE6E29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329518B3" w14:textId="77777777" w:rsidR="003E4F00" w:rsidRPr="00BB603C" w:rsidRDefault="00372948">
            <w:pPr>
              <w:snapToGrid w:val="0"/>
              <w:spacing w:line="280" w:lineRule="exact"/>
              <w:jc w:val="center"/>
            </w:pPr>
            <w:r w:rsidRPr="00BB603C">
              <w:t>2/2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163E5" w14:textId="77777777" w:rsidR="003E4F00" w:rsidRPr="00BB603C" w:rsidRDefault="00372948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B603C">
              <w:rPr>
                <w:rFonts w:ascii="標楷體" w:eastAsia="標楷體" w:hAnsi="標楷體"/>
              </w:rPr>
              <w:t>英語檢定訓練</w:t>
            </w:r>
          </w:p>
          <w:p w14:paraId="68534499" w14:textId="6A1E721B" w:rsidR="003D026F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ascii="標楷體" w:eastAsia="標楷體" w:hAnsi="標楷體"/>
              </w:rPr>
              <w:t>英語演說</w:t>
            </w:r>
            <w:r w:rsidR="002D702F" w:rsidRPr="00BB603C">
              <w:rPr>
                <w:rFonts w:eastAsia="標楷體"/>
              </w:rPr>
              <w:t>(2)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B914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22790</w:t>
            </w:r>
          </w:p>
          <w:p w14:paraId="5FCBF8BE" w14:textId="65DD355D" w:rsidR="003E4F00" w:rsidRPr="00651AE8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21411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27FEB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0/2</w:t>
            </w:r>
          </w:p>
          <w:p w14:paraId="73C22D9D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B5CD8AB" w14:textId="6D5B6276" w:rsidR="003E4F00" w:rsidRPr="00BB603C" w:rsidRDefault="003E4F00" w:rsidP="00651AE8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1030B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E9EA1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0BE853F8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9FD86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14:paraId="2DAFF2DE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14:paraId="52050BC9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14:paraId="26A1EF65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9B336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317D5A39" w14:textId="77777777">
        <w:trPr>
          <w:cantSplit/>
          <w:trHeight w:val="1383"/>
          <w:jc w:val="center"/>
        </w:trPr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F8BFC" w14:textId="77777777" w:rsidR="003E4F00" w:rsidRDefault="00372948">
            <w:pPr>
              <w:spacing w:line="300" w:lineRule="exact"/>
              <w:ind w:left="113" w:right="113"/>
            </w:pPr>
            <w:r>
              <w:rPr>
                <w:rFonts w:eastAsia="標楷體"/>
              </w:rPr>
              <w:t>專業選修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A1C9C" w14:textId="77777777" w:rsidR="003E4F00" w:rsidRDefault="00372948">
            <w:pPr>
              <w:spacing w:line="300" w:lineRule="exact"/>
              <w:jc w:val="center"/>
            </w:pPr>
            <w:r>
              <w:rPr>
                <w:rFonts w:eastAsia="標楷體"/>
              </w:rPr>
              <w:t>英語教學組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8733F" w14:textId="77777777" w:rsidR="003E4F00" w:rsidRPr="00BB603C" w:rsidRDefault="00372948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英語語音學概論</w:t>
            </w:r>
          </w:p>
          <w:p w14:paraId="4C2A2B5A" w14:textId="77777777" w:rsidR="003E4F00" w:rsidRPr="00BB603C" w:rsidRDefault="00372948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語言發展概論</w:t>
            </w:r>
          </w:p>
          <w:p w14:paraId="08CDF217" w14:textId="77777777" w:rsidR="003E4F00" w:rsidRPr="00BB603C" w:rsidRDefault="00372948">
            <w:pPr>
              <w:widowControl/>
              <w:snapToGrid w:val="0"/>
              <w:spacing w:line="280" w:lineRule="exact"/>
              <w:jc w:val="both"/>
            </w:pPr>
            <w:r w:rsidRPr="00BB603C">
              <w:rPr>
                <w:rFonts w:eastAsia="標楷體"/>
              </w:rPr>
              <w:t>語言習得概論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D2064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20514</w:t>
            </w:r>
          </w:p>
          <w:p w14:paraId="5B60737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23480</w:t>
            </w:r>
          </w:p>
          <w:p w14:paraId="1E3AA5F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21077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D2F92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6E16DB2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DE1CB84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98641" w14:textId="701C944D" w:rsidR="003E4F00" w:rsidRPr="009C621E" w:rsidRDefault="00976E3C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9C621E">
              <w:rPr>
                <w:rFonts w:ascii="標楷體" w:eastAsia="標楷體" w:hAnsi="標楷體" w:hint="eastAsia"/>
              </w:rPr>
              <w:t>英語教材與課程設計</w:t>
            </w:r>
          </w:p>
          <w:p w14:paraId="51B05CD4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虛擬實境輔助外語教學</w:t>
            </w:r>
          </w:p>
          <w:p w14:paraId="75E61C7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文教事業經營與管理</w:t>
            </w:r>
          </w:p>
        </w:tc>
        <w:tc>
          <w:tcPr>
            <w:tcW w:w="73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58D39" w14:textId="77777777" w:rsidR="003D026F" w:rsidRDefault="003D026F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587EF634" w14:textId="4F24FD0C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23653</w:t>
            </w:r>
          </w:p>
          <w:p w14:paraId="19B80967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23654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D6618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901D877" w14:textId="77777777" w:rsidR="005A19DD" w:rsidRDefault="00372948" w:rsidP="005A19DD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290434D" w14:textId="1A26AE85" w:rsidR="003E4F00" w:rsidRPr="00BB603C" w:rsidRDefault="00372948" w:rsidP="005A19DD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FA93B" w14:textId="77777777" w:rsidR="003D026F" w:rsidRDefault="00372948" w:rsidP="00FA1A0C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電腦輔助英語教學</w:t>
            </w:r>
          </w:p>
          <w:p w14:paraId="505F12CC" w14:textId="0D341320" w:rsidR="00A11C35" w:rsidRPr="00BB603C" w:rsidRDefault="00A11C35" w:rsidP="00FA1A0C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語言測驗與評量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339E7" w14:textId="49D2DEAD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21015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ECC5D" w14:textId="77777777" w:rsidR="003E4F00" w:rsidRDefault="00372948" w:rsidP="00651AE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349C84C" w14:textId="11FB0344" w:rsidR="00A11C35" w:rsidRPr="00BB603C" w:rsidRDefault="00A11C35" w:rsidP="00651AE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5DC2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BCE7D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  <w:p w14:paraId="7B9D50B9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EC13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6D103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69CEC71D" w14:textId="77777777">
        <w:trPr>
          <w:cantSplit/>
          <w:trHeight w:val="1415"/>
          <w:jc w:val="center"/>
        </w:trPr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B1965" w14:textId="77777777" w:rsidR="003E4F00" w:rsidRDefault="003E4F00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57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A059E" w14:textId="77777777" w:rsidR="003E4F00" w:rsidRDefault="00372948">
            <w:pPr>
              <w:spacing w:line="300" w:lineRule="exact"/>
              <w:ind w:left="113" w:right="113"/>
              <w:jc w:val="center"/>
            </w:pPr>
            <w:r>
              <w:rPr>
                <w:rFonts w:eastAsia="標楷體"/>
              </w:rPr>
              <w:t>商務組</w:t>
            </w:r>
          </w:p>
        </w:tc>
        <w:tc>
          <w:tcPr>
            <w:tcW w:w="289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654A5" w14:textId="63C1C418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商務英語溝通</w:t>
            </w:r>
          </w:p>
          <w:p w14:paraId="1769F40B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行銷學</w:t>
            </w:r>
          </w:p>
          <w:p w14:paraId="56C40304" w14:textId="77777777" w:rsidR="003E4F00" w:rsidRPr="00BB603C" w:rsidRDefault="00372948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財經英文</w:t>
            </w:r>
          </w:p>
          <w:p w14:paraId="027A81CA" w14:textId="4F89B914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隨行英語解說</w:t>
            </w:r>
          </w:p>
        </w:tc>
        <w:tc>
          <w:tcPr>
            <w:tcW w:w="861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1E5F8" w14:textId="77777777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21436</w:t>
            </w:r>
          </w:p>
          <w:p w14:paraId="7F702ECA" w14:textId="77777777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20317</w:t>
            </w:r>
          </w:p>
          <w:p w14:paraId="0DBFE81B" w14:textId="77777777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22543</w:t>
            </w:r>
          </w:p>
          <w:p w14:paraId="16381CDE" w14:textId="77777777" w:rsidR="003E4F00" w:rsidRPr="00BB603C" w:rsidRDefault="0037294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BB603C">
              <w:rPr>
                <w:rFonts w:eastAsia="標楷體"/>
              </w:rPr>
              <w:t>21147</w:t>
            </w:r>
          </w:p>
        </w:tc>
        <w:tc>
          <w:tcPr>
            <w:tcW w:w="671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827F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0E14AB4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DFBA26D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9930192" w14:textId="77777777" w:rsidR="003E4F00" w:rsidRPr="00BB603C" w:rsidRDefault="00372948">
            <w:pPr>
              <w:snapToGrid w:val="0"/>
              <w:spacing w:line="280" w:lineRule="exact"/>
              <w:jc w:val="center"/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777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00CF1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商務英語簡報</w:t>
            </w:r>
          </w:p>
          <w:p w14:paraId="326F058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影視翻譯</w:t>
            </w:r>
          </w:p>
          <w:p w14:paraId="2FA30A57" w14:textId="77777777" w:rsidR="003E4F00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科技英文翻譯</w:t>
            </w:r>
          </w:p>
          <w:p w14:paraId="6832BD63" w14:textId="02483ACD" w:rsidR="003D026F" w:rsidRPr="009C621E" w:rsidRDefault="00976E3C" w:rsidP="00FA1A0C">
            <w:pPr>
              <w:snapToGrid w:val="0"/>
              <w:spacing w:line="280" w:lineRule="exact"/>
              <w:rPr>
                <w:rFonts w:eastAsia="標楷體"/>
                <w:color w:val="FF0000"/>
              </w:rPr>
            </w:pPr>
            <w:r w:rsidRPr="009C621E">
              <w:rPr>
                <w:rFonts w:eastAsia="標楷體" w:hint="eastAsia"/>
              </w:rPr>
              <w:t>跨領域實務英文寫作</w:t>
            </w:r>
          </w:p>
        </w:tc>
        <w:tc>
          <w:tcPr>
            <w:tcW w:w="736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8808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20678</w:t>
            </w:r>
          </w:p>
          <w:p w14:paraId="017B96AC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23523</w:t>
            </w:r>
          </w:p>
          <w:p w14:paraId="7D4FF31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23524</w:t>
            </w:r>
          </w:p>
        </w:tc>
        <w:tc>
          <w:tcPr>
            <w:tcW w:w="65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D927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125803BF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5947241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3AF00679" w14:textId="6BC04B25" w:rsidR="003E4F00" w:rsidRPr="00BB603C" w:rsidRDefault="00651AE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</w:tc>
        <w:tc>
          <w:tcPr>
            <w:tcW w:w="3255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52826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專業翻譯</w:t>
            </w:r>
          </w:p>
          <w:p w14:paraId="03520BA1" w14:textId="349E053F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進階中英口譯</w:t>
            </w:r>
          </w:p>
          <w:p w14:paraId="7D94E073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會展產業英文</w:t>
            </w:r>
          </w:p>
          <w:p w14:paraId="53738820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人力資源管理與實務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A1735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23481</w:t>
            </w:r>
          </w:p>
          <w:p w14:paraId="59990F17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22553</w:t>
            </w:r>
          </w:p>
          <w:p w14:paraId="5FE4C01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22554</w:t>
            </w:r>
          </w:p>
          <w:p w14:paraId="65AA3148" w14:textId="77777777" w:rsidR="003E4F00" w:rsidRPr="00BB603C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 xml:space="preserve">22633 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18BD2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0CDCA04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71CB9CF2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B50D12C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4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56185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B11AA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  <w:b/>
              </w:rPr>
            </w:pP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1AB9B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13519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BB603C" w:rsidRPr="00BB603C" w14:paraId="37CB7BB2" w14:textId="77777777">
        <w:trPr>
          <w:cantSplit/>
          <w:trHeight w:val="443"/>
          <w:jc w:val="center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984DE" w14:textId="77777777" w:rsidR="003E4F00" w:rsidRDefault="00372948">
            <w:pPr>
              <w:spacing w:line="300" w:lineRule="exact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3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B109E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93A50" w14:textId="61F49D2A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</w:t>
            </w:r>
            <w:r w:rsidR="009C621E">
              <w:rPr>
                <w:rFonts w:eastAsia="標楷體" w:hint="eastAsia"/>
              </w:rPr>
              <w:t>2</w:t>
            </w:r>
            <w:r w:rsidRPr="00BB603C">
              <w:rPr>
                <w:rFonts w:eastAsia="標楷體"/>
              </w:rPr>
              <w:t>/2</w:t>
            </w:r>
            <w:r w:rsidR="009C621E">
              <w:rPr>
                <w:rFonts w:eastAsia="標楷體" w:hint="eastAsia"/>
              </w:rPr>
              <w:t>2</w:t>
            </w:r>
          </w:p>
        </w:tc>
        <w:tc>
          <w:tcPr>
            <w:tcW w:w="3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F02C1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96AF9" w14:textId="7E21168E" w:rsidR="002D702F" w:rsidRPr="002D702F" w:rsidRDefault="00372948" w:rsidP="002D702F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</w:t>
            </w:r>
            <w:r w:rsidR="009C621E">
              <w:rPr>
                <w:rFonts w:eastAsia="標楷體" w:hint="eastAsia"/>
              </w:rPr>
              <w:t>2</w:t>
            </w:r>
            <w:r w:rsidRPr="00BB603C">
              <w:rPr>
                <w:rFonts w:eastAsia="標楷體"/>
              </w:rPr>
              <w:t>/2</w:t>
            </w:r>
            <w:r w:rsidR="009C621E">
              <w:rPr>
                <w:rFonts w:eastAsia="標楷體" w:hint="eastAsia"/>
              </w:rPr>
              <w:t>2</w:t>
            </w:r>
          </w:p>
        </w:tc>
        <w:tc>
          <w:tcPr>
            <w:tcW w:w="4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9A986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5612" w14:textId="27B6A61A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</w:t>
            </w:r>
            <w:r w:rsidR="00A11C35">
              <w:rPr>
                <w:rFonts w:eastAsia="標楷體" w:hint="eastAsia"/>
              </w:rPr>
              <w:t>4</w:t>
            </w:r>
            <w:r w:rsidRPr="00BB603C">
              <w:rPr>
                <w:rFonts w:eastAsia="標楷體"/>
              </w:rPr>
              <w:t>/1</w:t>
            </w:r>
            <w:r w:rsidR="00A11C35">
              <w:rPr>
                <w:rFonts w:eastAsia="標楷體" w:hint="eastAsia"/>
              </w:rPr>
              <w:t>6</w:t>
            </w:r>
          </w:p>
        </w:tc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7A297" w14:textId="77777777" w:rsidR="003E4F00" w:rsidRPr="00BB603C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56195" w14:textId="77777777" w:rsidR="003E4F00" w:rsidRPr="00BB603C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0/0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D6C2B" w14:textId="4ADCD974" w:rsidR="003E4F00" w:rsidRPr="00BB603C" w:rsidRDefault="00372948">
            <w:pPr>
              <w:widowControl/>
              <w:spacing w:line="280" w:lineRule="exact"/>
              <w:jc w:val="center"/>
            </w:pPr>
            <w:r w:rsidRPr="00BB603C">
              <w:rPr>
                <w:rFonts w:eastAsia="標楷體"/>
              </w:rPr>
              <w:t>1</w:t>
            </w:r>
            <w:r w:rsidR="00D56930">
              <w:rPr>
                <w:rFonts w:eastAsia="標楷體" w:hint="eastAsia"/>
              </w:rPr>
              <w:t>0</w:t>
            </w:r>
            <w:r w:rsidR="00A11C35">
              <w:rPr>
                <w:rFonts w:eastAsia="標楷體" w:hint="eastAsia"/>
              </w:rPr>
              <w:t>4</w:t>
            </w:r>
          </w:p>
        </w:tc>
      </w:tr>
    </w:tbl>
    <w:p w14:paraId="14553FD9" w14:textId="7AC909E6" w:rsidR="00BB603C" w:rsidRPr="00F66DC3" w:rsidRDefault="00372948" w:rsidP="00BB603C">
      <w:pPr>
        <w:spacing w:line="300" w:lineRule="exact"/>
        <w:ind w:firstLine="142"/>
        <w:rPr>
          <w:rFonts w:eastAsia="標楷體"/>
        </w:rPr>
      </w:pPr>
      <w:proofErr w:type="gramStart"/>
      <w:r w:rsidRPr="00BB603C">
        <w:rPr>
          <w:rFonts w:eastAsia="標楷體"/>
          <w:color w:val="000000"/>
        </w:rPr>
        <w:t>註</w:t>
      </w:r>
      <w:proofErr w:type="gramEnd"/>
      <w:r w:rsidRPr="00BB603C">
        <w:rPr>
          <w:rFonts w:eastAsia="標楷體"/>
          <w:color w:val="000000"/>
        </w:rPr>
        <w:t>：</w:t>
      </w:r>
      <w:r w:rsidRPr="00BB603C">
        <w:rPr>
          <w:rFonts w:eastAsia="標楷體"/>
        </w:rPr>
        <w:t>1.</w:t>
      </w:r>
      <w:r w:rsidRPr="00BB603C">
        <w:rPr>
          <w:rFonts w:eastAsia="標楷體"/>
        </w:rPr>
        <w:t>本系學生至少應修滿</w:t>
      </w:r>
      <w:r w:rsidRPr="00BB603C">
        <w:rPr>
          <w:rFonts w:eastAsia="標楷體"/>
          <w:u w:val="single"/>
        </w:rPr>
        <w:t xml:space="preserve"> </w:t>
      </w:r>
      <w:r w:rsidRPr="00BB603C">
        <w:rPr>
          <w:rFonts w:eastAsia="標楷體"/>
          <w:b/>
          <w:sz w:val="28"/>
          <w:szCs w:val="28"/>
          <w:u w:val="single"/>
        </w:rPr>
        <w:t>131</w:t>
      </w:r>
      <w:r w:rsidRPr="00BB603C">
        <w:rPr>
          <w:rFonts w:eastAsia="標楷體"/>
          <w:u w:val="single"/>
        </w:rPr>
        <w:t xml:space="preserve"> </w:t>
      </w:r>
      <w:r w:rsidRPr="00BB603C">
        <w:rPr>
          <w:rFonts w:eastAsia="標楷體"/>
        </w:rPr>
        <w:t>學分始得畢業</w:t>
      </w:r>
      <w:r w:rsidRPr="00BB603C">
        <w:rPr>
          <w:rFonts w:eastAsia="標楷體"/>
        </w:rPr>
        <w:t>(</w:t>
      </w:r>
      <w:r w:rsidRPr="00BB603C">
        <w:rPr>
          <w:rFonts w:eastAsia="標楷體"/>
        </w:rPr>
        <w:t>其中必修課程應修</w:t>
      </w:r>
      <w:r w:rsidRPr="00BB603C">
        <w:rPr>
          <w:rFonts w:eastAsia="標楷體"/>
          <w:b/>
          <w:sz w:val="28"/>
          <w:szCs w:val="28"/>
          <w:u w:val="single"/>
        </w:rPr>
        <w:t xml:space="preserve"> </w:t>
      </w:r>
      <w:r w:rsidR="00085E1F">
        <w:rPr>
          <w:rFonts w:eastAsia="標楷體" w:hint="eastAsia"/>
          <w:b/>
          <w:color w:val="FF0000"/>
          <w:sz w:val="28"/>
          <w:szCs w:val="28"/>
          <w:u w:val="single"/>
        </w:rPr>
        <w:t>8</w:t>
      </w:r>
      <w:r w:rsidR="00BE6E2D">
        <w:rPr>
          <w:rFonts w:eastAsia="標楷體" w:hint="eastAsia"/>
          <w:b/>
          <w:color w:val="FF0000"/>
          <w:sz w:val="28"/>
          <w:szCs w:val="28"/>
          <w:u w:val="single"/>
        </w:rPr>
        <w:t>4</w:t>
      </w:r>
      <w:r w:rsidRPr="00BB603C">
        <w:rPr>
          <w:rFonts w:eastAsia="標楷體"/>
          <w:b/>
          <w:sz w:val="28"/>
          <w:szCs w:val="28"/>
          <w:u w:val="single"/>
        </w:rPr>
        <w:t xml:space="preserve"> </w:t>
      </w:r>
      <w:r w:rsidRPr="00BB603C">
        <w:rPr>
          <w:rFonts w:eastAsia="標楷體"/>
        </w:rPr>
        <w:t>學分，選修應修</w:t>
      </w:r>
      <w:r w:rsidR="00F66DC3">
        <w:rPr>
          <w:rFonts w:eastAsia="標楷體" w:hint="eastAsia"/>
          <w:b/>
          <w:color w:val="FF0000"/>
          <w:sz w:val="28"/>
          <w:szCs w:val="28"/>
          <w:u w:val="single"/>
        </w:rPr>
        <w:t>4</w:t>
      </w:r>
      <w:r w:rsidR="00BE6E2D">
        <w:rPr>
          <w:rFonts w:eastAsia="標楷體" w:hint="eastAsia"/>
          <w:b/>
          <w:color w:val="FF0000"/>
          <w:sz w:val="28"/>
          <w:szCs w:val="28"/>
          <w:u w:val="single"/>
        </w:rPr>
        <w:t>7</w:t>
      </w:r>
      <w:r w:rsidRPr="00BB603C">
        <w:rPr>
          <w:rFonts w:eastAsia="標楷體"/>
        </w:rPr>
        <w:t>學分</w:t>
      </w:r>
      <w:r w:rsidRPr="00F66DC3">
        <w:rPr>
          <w:rFonts w:eastAsia="標楷體"/>
        </w:rPr>
        <w:t>)</w:t>
      </w:r>
      <w:r w:rsidRPr="00F66DC3">
        <w:rPr>
          <w:rFonts w:eastAsia="標楷體"/>
        </w:rPr>
        <w:t>選修外系課程，最高可</w:t>
      </w:r>
      <w:proofErr w:type="gramStart"/>
      <w:r w:rsidRPr="00F66DC3">
        <w:rPr>
          <w:rFonts w:eastAsia="標楷體"/>
        </w:rPr>
        <w:t>採</w:t>
      </w:r>
      <w:proofErr w:type="gramEnd"/>
      <w:r w:rsidRPr="00F66DC3">
        <w:rPr>
          <w:rFonts w:eastAsia="標楷體"/>
        </w:rPr>
        <w:t>認</w:t>
      </w:r>
      <w:r w:rsidRPr="00F66DC3">
        <w:rPr>
          <w:rFonts w:eastAsia="標楷體"/>
          <w:u w:val="single"/>
        </w:rPr>
        <w:t>16</w:t>
      </w:r>
      <w:r w:rsidRPr="00F66DC3">
        <w:rPr>
          <w:rFonts w:eastAsia="標楷體"/>
        </w:rPr>
        <w:t>學分。</w:t>
      </w:r>
    </w:p>
    <w:p w14:paraId="257F15B1" w14:textId="77777777" w:rsidR="00BB603C" w:rsidRPr="00F66DC3" w:rsidRDefault="00BB603C" w:rsidP="00BB603C">
      <w:pPr>
        <w:spacing w:line="300" w:lineRule="exact"/>
        <w:ind w:firstLine="142"/>
      </w:pPr>
      <w:r w:rsidRPr="00F66DC3">
        <w:rPr>
          <w:rFonts w:eastAsia="標楷體"/>
        </w:rPr>
        <w:t xml:space="preserve">        2.</w:t>
      </w:r>
      <w:r w:rsidR="00372948" w:rsidRPr="00F66DC3">
        <w:rPr>
          <w:rFonts w:eastAsia="標楷體"/>
        </w:rPr>
        <w:t>專業選修：英語教學</w:t>
      </w:r>
      <w:proofErr w:type="gramStart"/>
      <w:r w:rsidR="00372948" w:rsidRPr="00F66DC3">
        <w:rPr>
          <w:rFonts w:eastAsia="標楷體"/>
        </w:rPr>
        <w:t>組修滿</w:t>
      </w:r>
      <w:proofErr w:type="gramEnd"/>
      <w:r w:rsidR="00372948" w:rsidRPr="00F66DC3">
        <w:rPr>
          <w:rFonts w:eastAsia="標楷體"/>
          <w:b/>
          <w:sz w:val="28"/>
          <w:szCs w:val="28"/>
          <w:u w:val="single"/>
        </w:rPr>
        <w:t>14</w:t>
      </w:r>
      <w:r w:rsidR="00372948" w:rsidRPr="00F66DC3">
        <w:rPr>
          <w:rFonts w:eastAsia="標楷體"/>
        </w:rPr>
        <w:t>學分，商務</w:t>
      </w:r>
      <w:proofErr w:type="gramStart"/>
      <w:r w:rsidR="00372948" w:rsidRPr="00F66DC3">
        <w:rPr>
          <w:rFonts w:eastAsia="標楷體"/>
        </w:rPr>
        <w:t>組修滿</w:t>
      </w:r>
      <w:proofErr w:type="gramEnd"/>
      <w:r w:rsidR="00372948" w:rsidRPr="00F66DC3">
        <w:rPr>
          <w:rFonts w:eastAsia="標楷體"/>
          <w:b/>
          <w:sz w:val="28"/>
          <w:szCs w:val="28"/>
          <w:u w:val="single"/>
        </w:rPr>
        <w:t>14</w:t>
      </w:r>
      <w:r w:rsidR="00372948" w:rsidRPr="00F66DC3">
        <w:rPr>
          <w:rFonts w:eastAsia="標楷體"/>
        </w:rPr>
        <w:t>學分，並取得專業證照，則於畢業時發給本系之專業學分證明。</w:t>
      </w:r>
    </w:p>
    <w:p w14:paraId="176FE113" w14:textId="77777777" w:rsidR="00BB603C" w:rsidRPr="00BB603C" w:rsidRDefault="00BB603C" w:rsidP="00BB603C">
      <w:pPr>
        <w:spacing w:line="300" w:lineRule="exact"/>
        <w:ind w:firstLine="142"/>
        <w:rPr>
          <w:rFonts w:eastAsia="標楷體"/>
          <w:b/>
        </w:rPr>
      </w:pPr>
      <w:r w:rsidRPr="00BB603C">
        <w:rPr>
          <w:rFonts w:eastAsia="標楷體"/>
        </w:rPr>
        <w:t xml:space="preserve">        </w:t>
      </w:r>
      <w:r w:rsidR="00372948" w:rsidRPr="00BB603C">
        <w:rPr>
          <w:rFonts w:eastAsia="標楷體"/>
        </w:rPr>
        <w:t>3.</w:t>
      </w:r>
      <w:r w:rsidR="00372948" w:rsidRPr="00BB603C">
        <w:rPr>
          <w:rFonts w:eastAsia="標楷體"/>
          <w:b/>
        </w:rPr>
        <w:t>畢業前須修習同一種第二外語至少二學期，始得畢業。</w:t>
      </w:r>
    </w:p>
    <w:p w14:paraId="3A1A4B1A" w14:textId="77777777" w:rsidR="00BB603C" w:rsidRPr="00BB603C" w:rsidRDefault="00BB603C" w:rsidP="00BB603C">
      <w:pPr>
        <w:spacing w:line="300" w:lineRule="exact"/>
        <w:ind w:firstLine="142"/>
        <w:rPr>
          <w:rFonts w:eastAsia="標楷體"/>
        </w:rPr>
      </w:pPr>
      <w:r w:rsidRPr="00BB603C">
        <w:rPr>
          <w:rFonts w:eastAsia="標楷體"/>
        </w:rPr>
        <w:t xml:space="preserve">        4.</w:t>
      </w:r>
      <w:r w:rsidR="00372948" w:rsidRPr="00BB603C">
        <w:rPr>
          <w:rFonts w:eastAsia="標楷體"/>
        </w:rPr>
        <w:t>「外語實務」每學期皆開放修課，並須於畢業前通過全民英檢中高級初試或</w:t>
      </w:r>
      <w:r w:rsidR="00372948" w:rsidRPr="00BB603C">
        <w:rPr>
          <w:rStyle w:val="st1"/>
          <w:rFonts w:eastAsia="標楷體"/>
        </w:rPr>
        <w:t>其他標準化測験之同等標準</w:t>
      </w:r>
      <w:r w:rsidR="00372948" w:rsidRPr="00BB603C">
        <w:rPr>
          <w:rFonts w:eastAsia="標楷體"/>
        </w:rPr>
        <w:t>方能畢業。</w:t>
      </w:r>
    </w:p>
    <w:p w14:paraId="1DBFFCF0" w14:textId="11948D2F" w:rsidR="00BB603C" w:rsidRDefault="00BB603C" w:rsidP="00BB603C">
      <w:pPr>
        <w:spacing w:line="300" w:lineRule="exact"/>
        <w:ind w:firstLine="142"/>
        <w:rPr>
          <w:rFonts w:eastAsia="標楷體"/>
        </w:rPr>
      </w:pPr>
      <w:r>
        <w:rPr>
          <w:rFonts w:eastAsia="標楷體" w:hint="eastAsia"/>
          <w:spacing w:val="-10"/>
        </w:rPr>
        <w:t xml:space="preserve">   </w:t>
      </w:r>
      <w:r w:rsidRPr="00BB603C">
        <w:rPr>
          <w:rFonts w:eastAsia="標楷體"/>
          <w:spacing w:val="-10"/>
        </w:rPr>
        <w:t xml:space="preserve">  </w:t>
      </w:r>
      <w:r>
        <w:rPr>
          <w:rFonts w:eastAsia="標楷體" w:hint="eastAsia"/>
          <w:spacing w:val="-10"/>
        </w:rPr>
        <w:t xml:space="preserve">    </w:t>
      </w:r>
      <w:r w:rsidR="00372948" w:rsidRPr="00BB603C">
        <w:rPr>
          <w:rFonts w:eastAsia="標楷體"/>
          <w:spacing w:val="-10"/>
        </w:rPr>
        <w:t xml:space="preserve"> 5</w:t>
      </w:r>
      <w:r w:rsidR="00372948" w:rsidRPr="00BB603C">
        <w:rPr>
          <w:rFonts w:eastAsia="標楷體"/>
        </w:rPr>
        <w:t>. ※</w:t>
      </w:r>
      <w:r w:rsidR="00372948" w:rsidRPr="00BB603C">
        <w:rPr>
          <w:rFonts w:eastAsia="標楷體"/>
        </w:rPr>
        <w:t>分</w:t>
      </w:r>
      <w:r w:rsidR="00372948" w:rsidRPr="00BB603C">
        <w:rPr>
          <w:rFonts w:eastAsia="標楷體"/>
        </w:rPr>
        <w:t>A</w:t>
      </w:r>
      <w:r w:rsidR="00372948" w:rsidRPr="00BB603C">
        <w:rPr>
          <w:rFonts w:eastAsia="標楷體"/>
        </w:rPr>
        <w:t>、</w:t>
      </w:r>
      <w:r w:rsidR="00372948" w:rsidRPr="00BB603C">
        <w:rPr>
          <w:rFonts w:eastAsia="標楷體"/>
        </w:rPr>
        <w:t>B</w:t>
      </w:r>
      <w:r w:rsidR="00372948" w:rsidRPr="00BB603C">
        <w:rPr>
          <w:rFonts w:eastAsia="標楷體"/>
        </w:rPr>
        <w:t>班</w:t>
      </w:r>
      <w:bookmarkStart w:id="0" w:name="_GoBack"/>
      <w:bookmarkEnd w:id="0"/>
    </w:p>
    <w:p w14:paraId="69574A84" w14:textId="3B319898" w:rsidR="00BB603C" w:rsidRDefault="00BB603C" w:rsidP="00BB603C">
      <w:pPr>
        <w:spacing w:line="300" w:lineRule="exact"/>
        <w:ind w:firstLine="142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372948" w:rsidRPr="00BB603C">
        <w:rPr>
          <w:rFonts w:eastAsia="標楷體"/>
        </w:rPr>
        <w:t>6.</w:t>
      </w:r>
      <w:r w:rsidR="00372948" w:rsidRPr="00BB603C">
        <w:rPr>
          <w:rFonts w:eastAsia="標楷體"/>
          <w:color w:val="000000"/>
        </w:rPr>
        <w:t>大四下學期之「商務專業實習</w:t>
      </w:r>
      <w:r w:rsidR="00372948" w:rsidRPr="00BB603C">
        <w:rPr>
          <w:rFonts w:eastAsia="標楷體"/>
          <w:color w:val="000000"/>
        </w:rPr>
        <w:t>/</w:t>
      </w:r>
      <w:r w:rsidR="00372948" w:rsidRPr="00BB603C">
        <w:rPr>
          <w:rFonts w:eastAsia="標楷體"/>
          <w:color w:val="000000"/>
        </w:rPr>
        <w:t>英語教學專業實習</w:t>
      </w:r>
      <w:r w:rsidR="00A11C35">
        <w:rPr>
          <w:rFonts w:eastAsia="標楷體" w:hint="eastAsia"/>
          <w:color w:val="000000"/>
        </w:rPr>
        <w:t>/</w:t>
      </w:r>
      <w:r w:rsidR="00A11C35">
        <w:rPr>
          <w:rFonts w:eastAsia="標楷體" w:hint="eastAsia"/>
          <w:color w:val="000000"/>
        </w:rPr>
        <w:t>實務實習</w:t>
      </w:r>
      <w:r w:rsidR="00372948" w:rsidRPr="00BB603C">
        <w:rPr>
          <w:rFonts w:eastAsia="標楷體"/>
          <w:color w:val="000000"/>
        </w:rPr>
        <w:t>」依本系「實習課程辦法」實施。</w:t>
      </w:r>
    </w:p>
    <w:p w14:paraId="54D2A728" w14:textId="77777777" w:rsidR="003E4F00" w:rsidRPr="00BB603C" w:rsidRDefault="00BB603C" w:rsidP="00BB603C">
      <w:pPr>
        <w:spacing w:line="300" w:lineRule="exact"/>
        <w:ind w:firstLine="142"/>
        <w:rPr>
          <w:rFonts w:eastAsia="標楷體"/>
        </w:rPr>
      </w:pPr>
      <w:r>
        <w:rPr>
          <w:rFonts w:eastAsia="標楷體" w:hint="eastAsia"/>
          <w:bCs/>
          <w:szCs w:val="21"/>
        </w:rPr>
        <w:t xml:space="preserve">        </w:t>
      </w:r>
      <w:r w:rsidR="00372948" w:rsidRPr="00BB603C">
        <w:rPr>
          <w:rFonts w:eastAsia="標楷體"/>
          <w:bCs/>
          <w:szCs w:val="21"/>
        </w:rPr>
        <w:t>7.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通識選項課程</w:t>
      </w:r>
      <w:r w:rsidR="00372948" w:rsidRPr="00BB603C">
        <w:rPr>
          <w:rFonts w:eastAsia="標楷體"/>
        </w:rPr>
        <w:t xml:space="preserve">: </w:t>
      </w:r>
      <w:r w:rsidR="00372948" w:rsidRPr="00BB603C">
        <w:rPr>
          <w:rFonts w:eastAsia="標楷體"/>
        </w:rPr>
        <w:t>人文學科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:01264)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2</w:t>
      </w:r>
      <w:r w:rsidR="00372948" w:rsidRPr="00BB603C">
        <w:rPr>
          <w:rFonts w:eastAsia="標楷體"/>
        </w:rPr>
        <w:t>門。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社會科學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:01265)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2</w:t>
      </w:r>
      <w:r w:rsidR="00372948" w:rsidRPr="00BB603C">
        <w:rPr>
          <w:rFonts w:eastAsia="標楷體"/>
        </w:rPr>
        <w:t>門。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自然與生命科學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 01266)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1</w:t>
      </w:r>
      <w:r w:rsidR="00372948" w:rsidRPr="00BB603C">
        <w:rPr>
          <w:rFonts w:eastAsia="標楷體"/>
        </w:rPr>
        <w:t>門。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數理與應用科學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 01267)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1</w:t>
      </w:r>
      <w:r w:rsidR="00372948" w:rsidRPr="00BB603C">
        <w:rPr>
          <w:rFonts w:eastAsia="標楷體"/>
        </w:rPr>
        <w:t>門</w:t>
      </w:r>
    </w:p>
    <w:sectPr w:rsidR="003E4F00" w:rsidRPr="00BB603C">
      <w:footerReference w:type="default" r:id="rId7"/>
      <w:pgSz w:w="20639" w:h="14572" w:orient="landscape"/>
      <w:pgMar w:top="720" w:right="720" w:bottom="720" w:left="720" w:header="284" w:footer="284" w:gutter="0"/>
      <w:pgNumType w:start="43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5B771" w14:textId="77777777" w:rsidR="00BC5F6C" w:rsidRDefault="00BC5F6C">
      <w:r>
        <w:separator/>
      </w:r>
    </w:p>
  </w:endnote>
  <w:endnote w:type="continuationSeparator" w:id="0">
    <w:p w14:paraId="1A5B843E" w14:textId="77777777" w:rsidR="00BC5F6C" w:rsidRDefault="00BC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F92CF" w14:textId="74ADD374" w:rsidR="006C34C7" w:rsidRDefault="006C34C7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7237C">
      <w:rPr>
        <w:noProof/>
        <w:lang w:val="zh-TW"/>
      </w:rPr>
      <w:t>44</w:t>
    </w:r>
    <w:r>
      <w:rPr>
        <w:lang w:val="zh-TW"/>
      </w:rPr>
      <w:fldChar w:fldCharType="end"/>
    </w:r>
  </w:p>
  <w:p w14:paraId="3BAFF76D" w14:textId="77777777" w:rsidR="006C34C7" w:rsidRDefault="006C34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F2284" w14:textId="77777777" w:rsidR="00BC5F6C" w:rsidRDefault="00BC5F6C">
      <w:r>
        <w:rPr>
          <w:color w:val="000000"/>
        </w:rPr>
        <w:separator/>
      </w:r>
    </w:p>
  </w:footnote>
  <w:footnote w:type="continuationSeparator" w:id="0">
    <w:p w14:paraId="071EA5A0" w14:textId="77777777" w:rsidR="00BC5F6C" w:rsidRDefault="00BC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00"/>
    <w:rsid w:val="00085E1F"/>
    <w:rsid w:val="000A083D"/>
    <w:rsid w:val="00102B5E"/>
    <w:rsid w:val="0012450F"/>
    <w:rsid w:val="001266A7"/>
    <w:rsid w:val="00133C17"/>
    <w:rsid w:val="00173514"/>
    <w:rsid w:val="001954D8"/>
    <w:rsid w:val="00235F98"/>
    <w:rsid w:val="0024422B"/>
    <w:rsid w:val="00270AD2"/>
    <w:rsid w:val="002A592B"/>
    <w:rsid w:val="002B6697"/>
    <w:rsid w:val="002D702F"/>
    <w:rsid w:val="002E2C4B"/>
    <w:rsid w:val="003175CD"/>
    <w:rsid w:val="003546D1"/>
    <w:rsid w:val="0037237C"/>
    <w:rsid w:val="00372948"/>
    <w:rsid w:val="003D026F"/>
    <w:rsid w:val="003E4CCC"/>
    <w:rsid w:val="003E4F00"/>
    <w:rsid w:val="00425668"/>
    <w:rsid w:val="004B6F60"/>
    <w:rsid w:val="00505C39"/>
    <w:rsid w:val="005221D4"/>
    <w:rsid w:val="0056007A"/>
    <w:rsid w:val="00593502"/>
    <w:rsid w:val="005A19DD"/>
    <w:rsid w:val="00610A3A"/>
    <w:rsid w:val="00627693"/>
    <w:rsid w:val="00643809"/>
    <w:rsid w:val="00651AE8"/>
    <w:rsid w:val="006C34C7"/>
    <w:rsid w:val="006C73BE"/>
    <w:rsid w:val="0075107B"/>
    <w:rsid w:val="00865FBD"/>
    <w:rsid w:val="008A6B68"/>
    <w:rsid w:val="008F5E32"/>
    <w:rsid w:val="00931F88"/>
    <w:rsid w:val="00976E3C"/>
    <w:rsid w:val="009B6FE7"/>
    <w:rsid w:val="009C621E"/>
    <w:rsid w:val="009F00FD"/>
    <w:rsid w:val="009F4294"/>
    <w:rsid w:val="009F4865"/>
    <w:rsid w:val="00A11C35"/>
    <w:rsid w:val="00A229DD"/>
    <w:rsid w:val="00A30E3F"/>
    <w:rsid w:val="00A55BA2"/>
    <w:rsid w:val="00A97597"/>
    <w:rsid w:val="00AC142B"/>
    <w:rsid w:val="00AE072A"/>
    <w:rsid w:val="00B21DA8"/>
    <w:rsid w:val="00B45D85"/>
    <w:rsid w:val="00B7186B"/>
    <w:rsid w:val="00B8103C"/>
    <w:rsid w:val="00BB239B"/>
    <w:rsid w:val="00BB603C"/>
    <w:rsid w:val="00BC5F6C"/>
    <w:rsid w:val="00BE6E2D"/>
    <w:rsid w:val="00C620C1"/>
    <w:rsid w:val="00CF7B44"/>
    <w:rsid w:val="00D26817"/>
    <w:rsid w:val="00D56930"/>
    <w:rsid w:val="00DA4612"/>
    <w:rsid w:val="00E27164"/>
    <w:rsid w:val="00EF36B3"/>
    <w:rsid w:val="00F01718"/>
    <w:rsid w:val="00F03B42"/>
    <w:rsid w:val="00F64BA8"/>
    <w:rsid w:val="00F66657"/>
    <w:rsid w:val="00F66DC3"/>
    <w:rsid w:val="00F87315"/>
    <w:rsid w:val="00FA1A0C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F6D19"/>
  <w15:docId w15:val="{418723B1-1F92-4B6A-9139-A555AED8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eastAsia="zh-TW"/>
    </w:rPr>
  </w:style>
  <w:style w:type="paragraph" w:styleId="3">
    <w:name w:val="heading 3"/>
    <w:basedOn w:val="a"/>
    <w:next w:val="a0"/>
    <w:uiPriority w:val="9"/>
    <w:unhideWhenUsed/>
    <w:qFormat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paragraph" w:styleId="a6">
    <w:name w:val="Body Text"/>
    <w:basedOn w:val="a"/>
    <w:rPr>
      <w:sz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0">
    <w:name w:val="Normal Indent"/>
    <w:basedOn w:val="a"/>
    <w:pPr>
      <w:ind w:left="480"/>
    </w:pPr>
    <w:rPr>
      <w:szCs w:val="20"/>
    </w:rPr>
  </w:style>
  <w:style w:type="character" w:customStyle="1" w:styleId="st1">
    <w:name w:val="st1"/>
    <w:basedOn w:val="a1"/>
  </w:style>
  <w:style w:type="character" w:customStyle="1" w:styleId="FooterChar">
    <w:name w:val="Footer Char"/>
    <w:rPr>
      <w:kern w:val="3"/>
    </w:rPr>
  </w:style>
  <w:style w:type="character" w:styleId="a9">
    <w:name w:val="annotation reference"/>
    <w:basedOn w:val="a1"/>
    <w:uiPriority w:val="99"/>
    <w:semiHidden/>
    <w:unhideWhenUsed/>
    <w:rsid w:val="006C34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34C7"/>
  </w:style>
  <w:style w:type="character" w:customStyle="1" w:styleId="ab">
    <w:name w:val="註解文字 字元"/>
    <w:basedOn w:val="a1"/>
    <w:link w:val="aa"/>
    <w:uiPriority w:val="99"/>
    <w:semiHidden/>
    <w:rsid w:val="006C34C7"/>
    <w:rPr>
      <w:kern w:val="3"/>
      <w:sz w:val="24"/>
      <w:szCs w:val="24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34C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C34C7"/>
    <w:rPr>
      <w:b/>
      <w:bCs/>
      <w:kern w:val="3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E5E0-7BF8-4D11-91C0-2450F094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 企業管理系 四年制課程規劃表</dc:title>
  <dc:subject/>
  <dc:creator>user</dc:creator>
  <cp:lastModifiedBy>Celia Hsieh</cp:lastModifiedBy>
  <cp:revision>18</cp:revision>
  <cp:lastPrinted>2025-09-30T03:10:00Z</cp:lastPrinted>
  <dcterms:created xsi:type="dcterms:W3CDTF">2025-09-16T09:21:00Z</dcterms:created>
  <dcterms:modified xsi:type="dcterms:W3CDTF">2025-09-30T16:01:00Z</dcterms:modified>
</cp:coreProperties>
</file>